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1C5621FB"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8A31DD">
        <w:rPr>
          <w:rFonts w:ascii="Calibri" w:eastAsia="Arial" w:hAnsi="Calibri" w:cs="Calibri"/>
          <w:b/>
          <w:bCs/>
          <w:sz w:val="36"/>
          <w:szCs w:val="36"/>
          <w:lang w:val="fr" w:eastAsia="fr-FR"/>
        </w:rPr>
        <w:t>4</w:t>
      </w:r>
      <w:r w:rsidRPr="00185B69">
        <w:rPr>
          <w:rFonts w:ascii="Calibri" w:eastAsia="Arial" w:hAnsi="Calibri" w:cs="Calibri"/>
          <w:b/>
          <w:bCs/>
          <w:sz w:val="36"/>
          <w:szCs w:val="36"/>
          <w:lang w:val="fr" w:eastAsia="fr-FR"/>
        </w:rPr>
        <w:t> :</w:t>
      </w:r>
    </w:p>
    <w:p w14:paraId="094A0418" w14:textId="1871E377" w:rsidR="008A31DD" w:rsidRDefault="008A31DD"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8A31DD">
        <w:rPr>
          <w:rFonts w:ascii="Calibri" w:eastAsia="Arial" w:hAnsi="Calibri" w:cs="Calibri"/>
          <w:b/>
          <w:bCs/>
          <w:sz w:val="36"/>
          <w:szCs w:val="36"/>
          <w:lang w:eastAsia="fr-FR"/>
        </w:rPr>
        <w:t xml:space="preserve">Tierce maintenance applicative et évolutive des sites web CNM.fr / </w:t>
      </w:r>
      <w:proofErr w:type="spellStart"/>
      <w:r w:rsidRPr="008A31DD">
        <w:rPr>
          <w:rFonts w:ascii="Calibri" w:eastAsia="Arial" w:hAnsi="Calibri" w:cs="Calibri"/>
          <w:b/>
          <w:bCs/>
          <w:sz w:val="36"/>
          <w:szCs w:val="36"/>
          <w:lang w:eastAsia="fr-FR"/>
        </w:rPr>
        <w:t>CNMLab</w:t>
      </w:r>
      <w:proofErr w:type="spellEnd"/>
      <w:r w:rsidRPr="008A31DD">
        <w:rPr>
          <w:rFonts w:ascii="Calibri" w:eastAsia="Arial" w:hAnsi="Calibri" w:cs="Calibri"/>
          <w:b/>
          <w:bCs/>
          <w:sz w:val="36"/>
          <w:szCs w:val="36"/>
          <w:lang w:eastAsia="fr-FR"/>
        </w:rPr>
        <w:t xml:space="preserve"> / </w:t>
      </w:r>
      <w:proofErr w:type="spellStart"/>
      <w:r w:rsidRPr="008A31DD">
        <w:rPr>
          <w:rFonts w:ascii="Calibri" w:eastAsia="Arial" w:hAnsi="Calibri" w:cs="Calibri"/>
          <w:b/>
          <w:bCs/>
          <w:sz w:val="36"/>
          <w:szCs w:val="36"/>
          <w:lang w:eastAsia="fr-FR"/>
        </w:rPr>
        <w:t>IntranetCollab</w:t>
      </w:r>
      <w:proofErr w:type="spellEnd"/>
    </w:p>
    <w:p w14:paraId="58FC1BDF" w14:textId="43967DCD" w:rsidR="004A2C7E" w:rsidRPr="00DD6E07" w:rsidRDefault="004A2C7E" w:rsidP="0092520C">
      <w:pPr>
        <w:pStyle w:val="Titre1"/>
        <w:numPr>
          <w:ilvl w:val="0"/>
          <w:numId w:val="0"/>
        </w:numPr>
        <w:shd w:val="clear" w:color="auto" w:fill="DC8C00"/>
        <w:contextualSpacing/>
        <w:rPr>
          <w:color w:val="FFFFFF" w:themeColor="background1"/>
        </w:rPr>
      </w:pPr>
      <w:bookmarkStart w:id="1" w:name="_Toc221110418"/>
      <w:bookmarkEnd w:id="0"/>
      <w:r>
        <w:rPr>
          <w:rFonts w:ascii="Arial" w:hAnsi="Arial"/>
          <w:sz w:val="20"/>
        </w:rPr>
        <w:br w:type="column"/>
      </w:r>
      <w:r>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1110419"/>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1110420"/>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29D70DB0" w14:textId="4D0990E2" w:rsidR="0079750C"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1110418" w:history="1">
        <w:r w:rsidR="0079750C" w:rsidRPr="00ED2A8C">
          <w:rPr>
            <w:rStyle w:val="Lienhypertexte"/>
            <w:noProof/>
          </w:rPr>
          <w:t>Préambule</w:t>
        </w:r>
        <w:r w:rsidR="0079750C">
          <w:rPr>
            <w:noProof/>
            <w:webHidden/>
          </w:rPr>
          <w:tab/>
        </w:r>
        <w:r w:rsidR="0079750C">
          <w:rPr>
            <w:noProof/>
            <w:webHidden/>
          </w:rPr>
          <w:fldChar w:fldCharType="begin"/>
        </w:r>
        <w:r w:rsidR="0079750C">
          <w:rPr>
            <w:noProof/>
            <w:webHidden/>
          </w:rPr>
          <w:instrText xml:space="preserve"> PAGEREF _Toc221110418 \h </w:instrText>
        </w:r>
        <w:r w:rsidR="0079750C">
          <w:rPr>
            <w:noProof/>
            <w:webHidden/>
          </w:rPr>
        </w:r>
        <w:r w:rsidR="0079750C">
          <w:rPr>
            <w:noProof/>
            <w:webHidden/>
          </w:rPr>
          <w:fldChar w:fldCharType="separate"/>
        </w:r>
        <w:r w:rsidR="0079750C">
          <w:rPr>
            <w:noProof/>
            <w:webHidden/>
          </w:rPr>
          <w:t>1</w:t>
        </w:r>
        <w:r w:rsidR="0079750C">
          <w:rPr>
            <w:noProof/>
            <w:webHidden/>
          </w:rPr>
          <w:fldChar w:fldCharType="end"/>
        </w:r>
      </w:hyperlink>
    </w:p>
    <w:p w14:paraId="3A34D70E" w14:textId="69A37200" w:rsidR="0079750C" w:rsidRDefault="0079750C">
      <w:pPr>
        <w:pStyle w:val="TM2"/>
        <w:tabs>
          <w:tab w:val="right" w:leader="dot" w:pos="9062"/>
        </w:tabs>
        <w:rPr>
          <w:rFonts w:eastAsiaTheme="minorEastAsia"/>
          <w:i w:val="0"/>
          <w:noProof/>
          <w:kern w:val="2"/>
          <w:sz w:val="24"/>
          <w:szCs w:val="24"/>
          <w:lang w:eastAsia="fr-FR"/>
          <w14:ligatures w14:val="standardContextual"/>
        </w:rPr>
      </w:pPr>
      <w:hyperlink w:anchor="_Toc221110419" w:history="1">
        <w:r w:rsidRPr="00ED2A8C">
          <w:rPr>
            <w:rStyle w:val="Lienhypertexte"/>
            <w:noProof/>
          </w:rPr>
          <w:t>Parties contractantes</w:t>
        </w:r>
        <w:r>
          <w:rPr>
            <w:noProof/>
            <w:webHidden/>
          </w:rPr>
          <w:tab/>
        </w:r>
        <w:r>
          <w:rPr>
            <w:noProof/>
            <w:webHidden/>
          </w:rPr>
          <w:fldChar w:fldCharType="begin"/>
        </w:r>
        <w:r>
          <w:rPr>
            <w:noProof/>
            <w:webHidden/>
          </w:rPr>
          <w:instrText xml:space="preserve"> PAGEREF _Toc221110419 \h </w:instrText>
        </w:r>
        <w:r>
          <w:rPr>
            <w:noProof/>
            <w:webHidden/>
          </w:rPr>
        </w:r>
        <w:r>
          <w:rPr>
            <w:noProof/>
            <w:webHidden/>
          </w:rPr>
          <w:fldChar w:fldCharType="separate"/>
        </w:r>
        <w:r>
          <w:rPr>
            <w:noProof/>
            <w:webHidden/>
          </w:rPr>
          <w:t>2</w:t>
        </w:r>
        <w:r>
          <w:rPr>
            <w:noProof/>
            <w:webHidden/>
          </w:rPr>
          <w:fldChar w:fldCharType="end"/>
        </w:r>
      </w:hyperlink>
    </w:p>
    <w:p w14:paraId="182AFDD1" w14:textId="04E23160" w:rsidR="0079750C" w:rsidRDefault="0079750C">
      <w:pPr>
        <w:pStyle w:val="TM2"/>
        <w:tabs>
          <w:tab w:val="right" w:leader="dot" w:pos="9062"/>
        </w:tabs>
        <w:rPr>
          <w:rFonts w:eastAsiaTheme="minorEastAsia"/>
          <w:i w:val="0"/>
          <w:noProof/>
          <w:kern w:val="2"/>
          <w:sz w:val="24"/>
          <w:szCs w:val="24"/>
          <w:lang w:eastAsia="fr-FR"/>
          <w14:ligatures w14:val="standardContextual"/>
        </w:rPr>
      </w:pPr>
      <w:hyperlink w:anchor="_Toc221110420" w:history="1">
        <w:r w:rsidRPr="00ED2A8C">
          <w:rPr>
            <w:rStyle w:val="Lienhypertexte"/>
            <w:noProof/>
          </w:rPr>
          <w:t>Présentation de l’établissement</w:t>
        </w:r>
        <w:r>
          <w:rPr>
            <w:noProof/>
            <w:webHidden/>
          </w:rPr>
          <w:tab/>
        </w:r>
        <w:r>
          <w:rPr>
            <w:noProof/>
            <w:webHidden/>
          </w:rPr>
          <w:fldChar w:fldCharType="begin"/>
        </w:r>
        <w:r>
          <w:rPr>
            <w:noProof/>
            <w:webHidden/>
          </w:rPr>
          <w:instrText xml:space="preserve"> PAGEREF _Toc221110420 \h </w:instrText>
        </w:r>
        <w:r>
          <w:rPr>
            <w:noProof/>
            <w:webHidden/>
          </w:rPr>
        </w:r>
        <w:r>
          <w:rPr>
            <w:noProof/>
            <w:webHidden/>
          </w:rPr>
          <w:fldChar w:fldCharType="separate"/>
        </w:r>
        <w:r>
          <w:rPr>
            <w:noProof/>
            <w:webHidden/>
          </w:rPr>
          <w:t>2</w:t>
        </w:r>
        <w:r>
          <w:rPr>
            <w:noProof/>
            <w:webHidden/>
          </w:rPr>
          <w:fldChar w:fldCharType="end"/>
        </w:r>
      </w:hyperlink>
    </w:p>
    <w:p w14:paraId="44580A93" w14:textId="5B1A8F74" w:rsidR="0079750C" w:rsidRDefault="0079750C">
      <w:pPr>
        <w:pStyle w:val="TM1"/>
        <w:rPr>
          <w:rFonts w:eastAsiaTheme="minorEastAsia"/>
          <w:b w:val="0"/>
          <w:noProof/>
          <w:kern w:val="2"/>
          <w:sz w:val="24"/>
          <w:szCs w:val="24"/>
          <w:lang w:eastAsia="fr-FR"/>
          <w14:ligatures w14:val="standardContextual"/>
        </w:rPr>
      </w:pPr>
      <w:hyperlink w:anchor="_Toc221110421" w:history="1">
        <w:r w:rsidRPr="00ED2A8C">
          <w:rPr>
            <w:rStyle w:val="Lienhypertexte"/>
            <w:noProof/>
          </w:rPr>
          <w:t>ARTICLE 1-</w:t>
        </w:r>
        <w:r>
          <w:rPr>
            <w:rFonts w:eastAsiaTheme="minorEastAsia"/>
            <w:b w:val="0"/>
            <w:noProof/>
            <w:kern w:val="2"/>
            <w:sz w:val="24"/>
            <w:szCs w:val="24"/>
            <w:lang w:eastAsia="fr-FR"/>
            <w14:ligatures w14:val="standardContextual"/>
          </w:rPr>
          <w:tab/>
        </w:r>
        <w:r w:rsidRPr="00ED2A8C">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_Toc221110421 \h </w:instrText>
        </w:r>
        <w:r>
          <w:rPr>
            <w:noProof/>
            <w:webHidden/>
          </w:rPr>
        </w:r>
        <w:r>
          <w:rPr>
            <w:noProof/>
            <w:webHidden/>
          </w:rPr>
          <w:fldChar w:fldCharType="separate"/>
        </w:r>
        <w:r>
          <w:rPr>
            <w:noProof/>
            <w:webHidden/>
          </w:rPr>
          <w:t>6</w:t>
        </w:r>
        <w:r>
          <w:rPr>
            <w:noProof/>
            <w:webHidden/>
          </w:rPr>
          <w:fldChar w:fldCharType="end"/>
        </w:r>
      </w:hyperlink>
    </w:p>
    <w:p w14:paraId="009A8678" w14:textId="48798C8B" w:rsidR="0079750C" w:rsidRDefault="0079750C">
      <w:pPr>
        <w:pStyle w:val="TM1"/>
        <w:rPr>
          <w:rFonts w:eastAsiaTheme="minorEastAsia"/>
          <w:b w:val="0"/>
          <w:noProof/>
          <w:kern w:val="2"/>
          <w:sz w:val="24"/>
          <w:szCs w:val="24"/>
          <w:lang w:eastAsia="fr-FR"/>
          <w14:ligatures w14:val="standardContextual"/>
        </w:rPr>
      </w:pPr>
      <w:hyperlink w:anchor="_Toc221110422" w:history="1">
        <w:r w:rsidRPr="00ED2A8C">
          <w:rPr>
            <w:rStyle w:val="Lienhypertexte"/>
            <w:noProof/>
          </w:rPr>
          <w:t xml:space="preserve">ARTICLE 1 </w:t>
        </w:r>
        <w:r>
          <w:rPr>
            <w:rFonts w:eastAsiaTheme="minorEastAsia"/>
            <w:b w:val="0"/>
            <w:noProof/>
            <w:kern w:val="2"/>
            <w:sz w:val="24"/>
            <w:szCs w:val="24"/>
            <w:lang w:eastAsia="fr-FR"/>
            <w14:ligatures w14:val="standardContextual"/>
          </w:rPr>
          <w:tab/>
        </w:r>
        <w:r w:rsidRPr="00ED2A8C">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_Toc221110422 \h </w:instrText>
        </w:r>
        <w:r>
          <w:rPr>
            <w:noProof/>
            <w:webHidden/>
          </w:rPr>
        </w:r>
        <w:r>
          <w:rPr>
            <w:noProof/>
            <w:webHidden/>
          </w:rPr>
          <w:fldChar w:fldCharType="separate"/>
        </w:r>
        <w:r>
          <w:rPr>
            <w:noProof/>
            <w:webHidden/>
          </w:rPr>
          <w:t>6</w:t>
        </w:r>
        <w:r>
          <w:rPr>
            <w:noProof/>
            <w:webHidden/>
          </w:rPr>
          <w:fldChar w:fldCharType="end"/>
        </w:r>
      </w:hyperlink>
    </w:p>
    <w:p w14:paraId="43254DA2" w14:textId="0CC424A0" w:rsidR="0079750C" w:rsidRDefault="0079750C">
      <w:pPr>
        <w:pStyle w:val="TM1"/>
        <w:rPr>
          <w:rFonts w:eastAsiaTheme="minorEastAsia"/>
          <w:b w:val="0"/>
          <w:noProof/>
          <w:kern w:val="2"/>
          <w:sz w:val="24"/>
          <w:szCs w:val="24"/>
          <w:lang w:eastAsia="fr-FR"/>
          <w14:ligatures w14:val="standardContextual"/>
        </w:rPr>
      </w:pPr>
      <w:hyperlink w:anchor="_Toc221110423" w:history="1">
        <w:r w:rsidRPr="00ED2A8C">
          <w:rPr>
            <w:rStyle w:val="Lienhypertexte"/>
            <w:noProof/>
          </w:rPr>
          <w:t xml:space="preserve">ARTICLE 1 </w:t>
        </w:r>
        <w:r>
          <w:rPr>
            <w:rFonts w:eastAsiaTheme="minorEastAsia"/>
            <w:b w:val="0"/>
            <w:noProof/>
            <w:kern w:val="2"/>
            <w:sz w:val="24"/>
            <w:szCs w:val="24"/>
            <w:lang w:eastAsia="fr-FR"/>
            <w14:ligatures w14:val="standardContextual"/>
          </w:rPr>
          <w:tab/>
        </w:r>
        <w:r w:rsidRPr="00ED2A8C">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_Toc221110423 \h </w:instrText>
        </w:r>
        <w:r>
          <w:rPr>
            <w:noProof/>
            <w:webHidden/>
          </w:rPr>
        </w:r>
        <w:r>
          <w:rPr>
            <w:noProof/>
            <w:webHidden/>
          </w:rPr>
          <w:fldChar w:fldCharType="separate"/>
        </w:r>
        <w:r>
          <w:rPr>
            <w:noProof/>
            <w:webHidden/>
          </w:rPr>
          <w:t>7</w:t>
        </w:r>
        <w:r>
          <w:rPr>
            <w:noProof/>
            <w:webHidden/>
          </w:rPr>
          <w:fldChar w:fldCharType="end"/>
        </w:r>
      </w:hyperlink>
    </w:p>
    <w:p w14:paraId="092027DB" w14:textId="1BE0E9CA" w:rsidR="0079750C" w:rsidRDefault="0079750C">
      <w:pPr>
        <w:pStyle w:val="TM1"/>
        <w:rPr>
          <w:rFonts w:eastAsiaTheme="minorEastAsia"/>
          <w:b w:val="0"/>
          <w:noProof/>
          <w:kern w:val="2"/>
          <w:sz w:val="24"/>
          <w:szCs w:val="24"/>
          <w:lang w:eastAsia="fr-FR"/>
          <w14:ligatures w14:val="standardContextual"/>
        </w:rPr>
      </w:pPr>
      <w:hyperlink w:anchor="_Toc221110424" w:history="1">
        <w:r w:rsidRPr="00ED2A8C">
          <w:rPr>
            <w:rStyle w:val="Lienhypertexte"/>
            <w:noProof/>
          </w:rPr>
          <w:t>ARTICLE 2-</w:t>
        </w:r>
        <w:r>
          <w:rPr>
            <w:rFonts w:eastAsiaTheme="minorEastAsia"/>
            <w:b w:val="0"/>
            <w:noProof/>
            <w:kern w:val="2"/>
            <w:sz w:val="24"/>
            <w:szCs w:val="24"/>
            <w:lang w:eastAsia="fr-FR"/>
            <w14:ligatures w14:val="standardContextual"/>
          </w:rPr>
          <w:tab/>
        </w:r>
        <w:r w:rsidRPr="00ED2A8C">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_Toc221110424 \h </w:instrText>
        </w:r>
        <w:r>
          <w:rPr>
            <w:noProof/>
            <w:webHidden/>
          </w:rPr>
        </w:r>
        <w:r>
          <w:rPr>
            <w:noProof/>
            <w:webHidden/>
          </w:rPr>
          <w:fldChar w:fldCharType="separate"/>
        </w:r>
        <w:r>
          <w:rPr>
            <w:noProof/>
            <w:webHidden/>
          </w:rPr>
          <w:t>10</w:t>
        </w:r>
        <w:r>
          <w:rPr>
            <w:noProof/>
            <w:webHidden/>
          </w:rPr>
          <w:fldChar w:fldCharType="end"/>
        </w:r>
      </w:hyperlink>
    </w:p>
    <w:p w14:paraId="31A5BFFF" w14:textId="234C7A8B"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5" w:history="1">
        <w:r w:rsidRPr="00ED2A8C">
          <w:rPr>
            <w:rStyle w:val="Lienhypertexte"/>
            <w:noProof/>
          </w:rPr>
          <w:t>Article 2.1-</w:t>
        </w:r>
        <w:r>
          <w:rPr>
            <w:rFonts w:eastAsiaTheme="minorEastAsia"/>
            <w:i w:val="0"/>
            <w:noProof/>
            <w:kern w:val="2"/>
            <w:sz w:val="24"/>
            <w:szCs w:val="24"/>
            <w:lang w:eastAsia="fr-FR"/>
            <w14:ligatures w14:val="standardContextual"/>
          </w:rPr>
          <w:tab/>
        </w:r>
        <w:r w:rsidRPr="00ED2A8C">
          <w:rPr>
            <w:rStyle w:val="Lienhypertexte"/>
            <w:noProof/>
          </w:rPr>
          <w:t>Objet de l’accord-cadre</w:t>
        </w:r>
        <w:r>
          <w:rPr>
            <w:noProof/>
            <w:webHidden/>
          </w:rPr>
          <w:tab/>
        </w:r>
        <w:r>
          <w:rPr>
            <w:noProof/>
            <w:webHidden/>
          </w:rPr>
          <w:fldChar w:fldCharType="begin"/>
        </w:r>
        <w:r>
          <w:rPr>
            <w:noProof/>
            <w:webHidden/>
          </w:rPr>
          <w:instrText xml:space="preserve"> PAGEREF _Toc221110425 \h </w:instrText>
        </w:r>
        <w:r>
          <w:rPr>
            <w:noProof/>
            <w:webHidden/>
          </w:rPr>
        </w:r>
        <w:r>
          <w:rPr>
            <w:noProof/>
            <w:webHidden/>
          </w:rPr>
          <w:fldChar w:fldCharType="separate"/>
        </w:r>
        <w:r>
          <w:rPr>
            <w:noProof/>
            <w:webHidden/>
          </w:rPr>
          <w:t>10</w:t>
        </w:r>
        <w:r>
          <w:rPr>
            <w:noProof/>
            <w:webHidden/>
          </w:rPr>
          <w:fldChar w:fldCharType="end"/>
        </w:r>
      </w:hyperlink>
    </w:p>
    <w:p w14:paraId="3EC35F65" w14:textId="2393769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6" w:history="1">
        <w:r w:rsidRPr="00ED2A8C">
          <w:rPr>
            <w:rStyle w:val="Lienhypertexte"/>
            <w:noProof/>
          </w:rPr>
          <w:t>Article 2.2-</w:t>
        </w:r>
        <w:r>
          <w:rPr>
            <w:rFonts w:eastAsiaTheme="minorEastAsia"/>
            <w:i w:val="0"/>
            <w:noProof/>
            <w:kern w:val="2"/>
            <w:sz w:val="24"/>
            <w:szCs w:val="24"/>
            <w:lang w:eastAsia="fr-FR"/>
            <w14:ligatures w14:val="standardContextual"/>
          </w:rPr>
          <w:tab/>
        </w:r>
        <w:r w:rsidRPr="00ED2A8C">
          <w:rPr>
            <w:rStyle w:val="Lienhypertexte"/>
            <w:noProof/>
          </w:rPr>
          <w:t>Décomposition de l’accord-cadre</w:t>
        </w:r>
        <w:r>
          <w:rPr>
            <w:noProof/>
            <w:webHidden/>
          </w:rPr>
          <w:tab/>
        </w:r>
        <w:r>
          <w:rPr>
            <w:noProof/>
            <w:webHidden/>
          </w:rPr>
          <w:fldChar w:fldCharType="begin"/>
        </w:r>
        <w:r>
          <w:rPr>
            <w:noProof/>
            <w:webHidden/>
          </w:rPr>
          <w:instrText xml:space="preserve"> PAGEREF _Toc221110426 \h </w:instrText>
        </w:r>
        <w:r>
          <w:rPr>
            <w:noProof/>
            <w:webHidden/>
          </w:rPr>
        </w:r>
        <w:r>
          <w:rPr>
            <w:noProof/>
            <w:webHidden/>
          </w:rPr>
          <w:fldChar w:fldCharType="separate"/>
        </w:r>
        <w:r>
          <w:rPr>
            <w:noProof/>
            <w:webHidden/>
          </w:rPr>
          <w:t>10</w:t>
        </w:r>
        <w:r>
          <w:rPr>
            <w:noProof/>
            <w:webHidden/>
          </w:rPr>
          <w:fldChar w:fldCharType="end"/>
        </w:r>
      </w:hyperlink>
    </w:p>
    <w:p w14:paraId="682F83A6" w14:textId="32014647"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7" w:history="1">
        <w:r w:rsidRPr="00ED2A8C">
          <w:rPr>
            <w:rStyle w:val="Lienhypertexte"/>
            <w:noProof/>
          </w:rPr>
          <w:t>Article 2.3-</w:t>
        </w:r>
        <w:r>
          <w:rPr>
            <w:rFonts w:eastAsiaTheme="minorEastAsia"/>
            <w:i w:val="0"/>
            <w:noProof/>
            <w:kern w:val="2"/>
            <w:sz w:val="24"/>
            <w:szCs w:val="24"/>
            <w:lang w:eastAsia="fr-FR"/>
            <w14:ligatures w14:val="standardContextual"/>
          </w:rPr>
          <w:tab/>
        </w:r>
        <w:r w:rsidRPr="00ED2A8C">
          <w:rPr>
            <w:rStyle w:val="Lienhypertexte"/>
            <w:noProof/>
          </w:rPr>
          <w:t>Forme de l’accord-cadre</w:t>
        </w:r>
        <w:r>
          <w:rPr>
            <w:noProof/>
            <w:webHidden/>
          </w:rPr>
          <w:tab/>
        </w:r>
        <w:r>
          <w:rPr>
            <w:noProof/>
            <w:webHidden/>
          </w:rPr>
          <w:fldChar w:fldCharType="begin"/>
        </w:r>
        <w:r>
          <w:rPr>
            <w:noProof/>
            <w:webHidden/>
          </w:rPr>
          <w:instrText xml:space="preserve"> PAGEREF _Toc221110427 \h </w:instrText>
        </w:r>
        <w:r>
          <w:rPr>
            <w:noProof/>
            <w:webHidden/>
          </w:rPr>
        </w:r>
        <w:r>
          <w:rPr>
            <w:noProof/>
            <w:webHidden/>
          </w:rPr>
          <w:fldChar w:fldCharType="separate"/>
        </w:r>
        <w:r>
          <w:rPr>
            <w:noProof/>
            <w:webHidden/>
          </w:rPr>
          <w:t>11</w:t>
        </w:r>
        <w:r>
          <w:rPr>
            <w:noProof/>
            <w:webHidden/>
          </w:rPr>
          <w:fldChar w:fldCharType="end"/>
        </w:r>
      </w:hyperlink>
    </w:p>
    <w:p w14:paraId="01DA6EF8" w14:textId="58B0A82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8" w:history="1">
        <w:r w:rsidRPr="00ED2A8C">
          <w:rPr>
            <w:rStyle w:val="Lienhypertexte"/>
            <w:noProof/>
          </w:rPr>
          <w:t>Article 2.4-</w:t>
        </w:r>
        <w:r>
          <w:rPr>
            <w:rFonts w:eastAsiaTheme="minorEastAsia"/>
            <w:i w:val="0"/>
            <w:noProof/>
            <w:kern w:val="2"/>
            <w:sz w:val="24"/>
            <w:szCs w:val="24"/>
            <w:lang w:eastAsia="fr-FR"/>
            <w14:ligatures w14:val="standardContextual"/>
          </w:rPr>
          <w:tab/>
        </w:r>
        <w:r w:rsidRPr="00ED2A8C">
          <w:rPr>
            <w:rStyle w:val="Lienhypertexte"/>
            <w:noProof/>
          </w:rPr>
          <w:t>Représentation du titulaire</w:t>
        </w:r>
        <w:r>
          <w:rPr>
            <w:noProof/>
            <w:webHidden/>
          </w:rPr>
          <w:tab/>
        </w:r>
        <w:r>
          <w:rPr>
            <w:noProof/>
            <w:webHidden/>
          </w:rPr>
          <w:fldChar w:fldCharType="begin"/>
        </w:r>
        <w:r>
          <w:rPr>
            <w:noProof/>
            <w:webHidden/>
          </w:rPr>
          <w:instrText xml:space="preserve"> PAGEREF _Toc221110428 \h </w:instrText>
        </w:r>
        <w:r>
          <w:rPr>
            <w:noProof/>
            <w:webHidden/>
          </w:rPr>
        </w:r>
        <w:r>
          <w:rPr>
            <w:noProof/>
            <w:webHidden/>
          </w:rPr>
          <w:fldChar w:fldCharType="separate"/>
        </w:r>
        <w:r>
          <w:rPr>
            <w:noProof/>
            <w:webHidden/>
          </w:rPr>
          <w:t>11</w:t>
        </w:r>
        <w:r>
          <w:rPr>
            <w:noProof/>
            <w:webHidden/>
          </w:rPr>
          <w:fldChar w:fldCharType="end"/>
        </w:r>
      </w:hyperlink>
    </w:p>
    <w:p w14:paraId="33DFD6A5" w14:textId="1A735945"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9" w:history="1">
        <w:r w:rsidRPr="00ED2A8C">
          <w:rPr>
            <w:rStyle w:val="Lienhypertexte"/>
            <w:noProof/>
          </w:rPr>
          <w:t>Article 2.5-</w:t>
        </w:r>
        <w:r>
          <w:rPr>
            <w:rFonts w:eastAsiaTheme="minorEastAsia"/>
            <w:i w:val="0"/>
            <w:noProof/>
            <w:kern w:val="2"/>
            <w:sz w:val="24"/>
            <w:szCs w:val="24"/>
            <w:lang w:eastAsia="fr-FR"/>
            <w14:ligatures w14:val="standardContextual"/>
          </w:rPr>
          <w:tab/>
        </w:r>
        <w:r w:rsidRPr="00ED2A8C">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_Toc221110429 \h </w:instrText>
        </w:r>
        <w:r>
          <w:rPr>
            <w:noProof/>
            <w:webHidden/>
          </w:rPr>
        </w:r>
        <w:r>
          <w:rPr>
            <w:noProof/>
            <w:webHidden/>
          </w:rPr>
          <w:fldChar w:fldCharType="separate"/>
        </w:r>
        <w:r>
          <w:rPr>
            <w:noProof/>
            <w:webHidden/>
          </w:rPr>
          <w:t>11</w:t>
        </w:r>
        <w:r>
          <w:rPr>
            <w:noProof/>
            <w:webHidden/>
          </w:rPr>
          <w:fldChar w:fldCharType="end"/>
        </w:r>
      </w:hyperlink>
    </w:p>
    <w:p w14:paraId="2D3A346A" w14:textId="31E06D91"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0" w:history="1">
        <w:r w:rsidRPr="00ED2A8C">
          <w:rPr>
            <w:rStyle w:val="Lienhypertexte"/>
            <w:noProof/>
          </w:rPr>
          <w:t>Article 2.6-</w:t>
        </w:r>
        <w:r>
          <w:rPr>
            <w:rFonts w:eastAsiaTheme="minorEastAsia"/>
            <w:i w:val="0"/>
            <w:noProof/>
            <w:kern w:val="2"/>
            <w:sz w:val="24"/>
            <w:szCs w:val="24"/>
            <w:lang w:eastAsia="fr-FR"/>
            <w14:ligatures w14:val="standardContextual"/>
          </w:rPr>
          <w:tab/>
        </w:r>
        <w:r w:rsidRPr="00ED2A8C">
          <w:rPr>
            <w:rStyle w:val="Lienhypertexte"/>
            <w:noProof/>
          </w:rPr>
          <w:t>Notification des modifications portant sur la situation juridique ou économique du titulaire</w:t>
        </w:r>
        <w:r>
          <w:rPr>
            <w:noProof/>
            <w:webHidden/>
          </w:rPr>
          <w:tab/>
        </w:r>
        <w:r>
          <w:rPr>
            <w:noProof/>
            <w:webHidden/>
          </w:rPr>
          <w:fldChar w:fldCharType="begin"/>
        </w:r>
        <w:r>
          <w:rPr>
            <w:noProof/>
            <w:webHidden/>
          </w:rPr>
          <w:instrText xml:space="preserve"> PAGEREF _Toc221110430 \h </w:instrText>
        </w:r>
        <w:r>
          <w:rPr>
            <w:noProof/>
            <w:webHidden/>
          </w:rPr>
        </w:r>
        <w:r>
          <w:rPr>
            <w:noProof/>
            <w:webHidden/>
          </w:rPr>
          <w:fldChar w:fldCharType="separate"/>
        </w:r>
        <w:r>
          <w:rPr>
            <w:noProof/>
            <w:webHidden/>
          </w:rPr>
          <w:t>12</w:t>
        </w:r>
        <w:r>
          <w:rPr>
            <w:noProof/>
            <w:webHidden/>
          </w:rPr>
          <w:fldChar w:fldCharType="end"/>
        </w:r>
      </w:hyperlink>
    </w:p>
    <w:p w14:paraId="2CF98107" w14:textId="43460A6C"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1" w:history="1">
        <w:r w:rsidRPr="00ED2A8C">
          <w:rPr>
            <w:rStyle w:val="Lienhypertexte"/>
            <w:noProof/>
          </w:rPr>
          <w:t>Article 2.7-</w:t>
        </w:r>
        <w:r>
          <w:rPr>
            <w:rFonts w:eastAsiaTheme="minorEastAsia"/>
            <w:i w:val="0"/>
            <w:noProof/>
            <w:kern w:val="2"/>
            <w:sz w:val="24"/>
            <w:szCs w:val="24"/>
            <w:lang w:eastAsia="fr-FR"/>
            <w14:ligatures w14:val="standardContextual"/>
          </w:rPr>
          <w:tab/>
        </w:r>
        <w:r w:rsidRPr="00ED2A8C">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_Toc221110431 \h </w:instrText>
        </w:r>
        <w:r>
          <w:rPr>
            <w:noProof/>
            <w:webHidden/>
          </w:rPr>
        </w:r>
        <w:r>
          <w:rPr>
            <w:noProof/>
            <w:webHidden/>
          </w:rPr>
          <w:fldChar w:fldCharType="separate"/>
        </w:r>
        <w:r>
          <w:rPr>
            <w:noProof/>
            <w:webHidden/>
          </w:rPr>
          <w:t>12</w:t>
        </w:r>
        <w:r>
          <w:rPr>
            <w:noProof/>
            <w:webHidden/>
          </w:rPr>
          <w:fldChar w:fldCharType="end"/>
        </w:r>
      </w:hyperlink>
    </w:p>
    <w:p w14:paraId="7AD7BE0F" w14:textId="3FE799DF"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2" w:history="1">
        <w:r w:rsidRPr="00ED2A8C">
          <w:rPr>
            <w:rStyle w:val="Lienhypertexte"/>
            <w:noProof/>
          </w:rPr>
          <w:t>Article 2.8-</w:t>
        </w:r>
        <w:r>
          <w:rPr>
            <w:rFonts w:eastAsiaTheme="minorEastAsia"/>
            <w:i w:val="0"/>
            <w:noProof/>
            <w:kern w:val="2"/>
            <w:sz w:val="24"/>
            <w:szCs w:val="24"/>
            <w:lang w:eastAsia="fr-FR"/>
            <w14:ligatures w14:val="standardContextual"/>
          </w:rPr>
          <w:tab/>
        </w:r>
        <w:r w:rsidRPr="00ED2A8C">
          <w:rPr>
            <w:rStyle w:val="Lienhypertexte"/>
            <w:noProof/>
          </w:rPr>
          <w:t>Ordre de service</w:t>
        </w:r>
        <w:r>
          <w:rPr>
            <w:noProof/>
            <w:webHidden/>
          </w:rPr>
          <w:tab/>
        </w:r>
        <w:r>
          <w:rPr>
            <w:noProof/>
            <w:webHidden/>
          </w:rPr>
          <w:fldChar w:fldCharType="begin"/>
        </w:r>
        <w:r>
          <w:rPr>
            <w:noProof/>
            <w:webHidden/>
          </w:rPr>
          <w:instrText xml:space="preserve"> PAGEREF _Toc221110432 \h </w:instrText>
        </w:r>
        <w:r>
          <w:rPr>
            <w:noProof/>
            <w:webHidden/>
          </w:rPr>
        </w:r>
        <w:r>
          <w:rPr>
            <w:noProof/>
            <w:webHidden/>
          </w:rPr>
          <w:fldChar w:fldCharType="separate"/>
        </w:r>
        <w:r>
          <w:rPr>
            <w:noProof/>
            <w:webHidden/>
          </w:rPr>
          <w:t>13</w:t>
        </w:r>
        <w:r>
          <w:rPr>
            <w:noProof/>
            <w:webHidden/>
          </w:rPr>
          <w:fldChar w:fldCharType="end"/>
        </w:r>
      </w:hyperlink>
    </w:p>
    <w:p w14:paraId="41A34175" w14:textId="2622F16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3" w:history="1">
        <w:r w:rsidRPr="00ED2A8C">
          <w:rPr>
            <w:rStyle w:val="Lienhypertexte"/>
            <w:noProof/>
          </w:rPr>
          <w:t>Article 2.9-</w:t>
        </w:r>
        <w:r>
          <w:rPr>
            <w:rFonts w:eastAsiaTheme="minorEastAsia"/>
            <w:i w:val="0"/>
            <w:noProof/>
            <w:kern w:val="2"/>
            <w:sz w:val="24"/>
            <w:szCs w:val="24"/>
            <w:lang w:eastAsia="fr-FR"/>
            <w14:ligatures w14:val="standardContextual"/>
          </w:rPr>
          <w:tab/>
        </w:r>
        <w:r w:rsidRPr="00ED2A8C">
          <w:rPr>
            <w:rStyle w:val="Lienhypertexte"/>
            <w:noProof/>
          </w:rPr>
          <w:t>Réglementation applicable</w:t>
        </w:r>
        <w:r>
          <w:rPr>
            <w:noProof/>
            <w:webHidden/>
          </w:rPr>
          <w:tab/>
        </w:r>
        <w:r>
          <w:rPr>
            <w:noProof/>
            <w:webHidden/>
          </w:rPr>
          <w:fldChar w:fldCharType="begin"/>
        </w:r>
        <w:r>
          <w:rPr>
            <w:noProof/>
            <w:webHidden/>
          </w:rPr>
          <w:instrText xml:space="preserve"> PAGEREF _Toc221110433 \h </w:instrText>
        </w:r>
        <w:r>
          <w:rPr>
            <w:noProof/>
            <w:webHidden/>
          </w:rPr>
        </w:r>
        <w:r>
          <w:rPr>
            <w:noProof/>
            <w:webHidden/>
          </w:rPr>
          <w:fldChar w:fldCharType="separate"/>
        </w:r>
        <w:r>
          <w:rPr>
            <w:noProof/>
            <w:webHidden/>
          </w:rPr>
          <w:t>13</w:t>
        </w:r>
        <w:r>
          <w:rPr>
            <w:noProof/>
            <w:webHidden/>
          </w:rPr>
          <w:fldChar w:fldCharType="end"/>
        </w:r>
      </w:hyperlink>
    </w:p>
    <w:p w14:paraId="2F12F0A9" w14:textId="51735B6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34" w:history="1">
        <w:r w:rsidRPr="00ED2A8C">
          <w:rPr>
            <w:rStyle w:val="Lienhypertexte"/>
            <w:noProof/>
          </w:rPr>
          <w:t>Article 2.10-</w:t>
        </w:r>
        <w:r>
          <w:rPr>
            <w:rFonts w:eastAsiaTheme="minorEastAsia"/>
            <w:i w:val="0"/>
            <w:noProof/>
            <w:kern w:val="2"/>
            <w:sz w:val="24"/>
            <w:szCs w:val="24"/>
            <w:lang w:eastAsia="fr-FR"/>
            <w14:ligatures w14:val="standardContextual"/>
          </w:rPr>
          <w:tab/>
        </w:r>
        <w:r w:rsidRPr="00ED2A8C">
          <w:rPr>
            <w:rStyle w:val="Lienhypertexte"/>
            <w:noProof/>
          </w:rPr>
          <w:t>Sous-traitance</w:t>
        </w:r>
        <w:r>
          <w:rPr>
            <w:noProof/>
            <w:webHidden/>
          </w:rPr>
          <w:tab/>
        </w:r>
        <w:r>
          <w:rPr>
            <w:noProof/>
            <w:webHidden/>
          </w:rPr>
          <w:fldChar w:fldCharType="begin"/>
        </w:r>
        <w:r>
          <w:rPr>
            <w:noProof/>
            <w:webHidden/>
          </w:rPr>
          <w:instrText xml:space="preserve"> PAGEREF _Toc221110434 \h </w:instrText>
        </w:r>
        <w:r>
          <w:rPr>
            <w:noProof/>
            <w:webHidden/>
          </w:rPr>
        </w:r>
        <w:r>
          <w:rPr>
            <w:noProof/>
            <w:webHidden/>
          </w:rPr>
          <w:fldChar w:fldCharType="separate"/>
        </w:r>
        <w:r>
          <w:rPr>
            <w:noProof/>
            <w:webHidden/>
          </w:rPr>
          <w:t>13</w:t>
        </w:r>
        <w:r>
          <w:rPr>
            <w:noProof/>
            <w:webHidden/>
          </w:rPr>
          <w:fldChar w:fldCharType="end"/>
        </w:r>
      </w:hyperlink>
    </w:p>
    <w:p w14:paraId="04A73DFE" w14:textId="0D63F6A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35" w:history="1">
        <w:r w:rsidRPr="00ED2A8C">
          <w:rPr>
            <w:rStyle w:val="Lienhypertexte"/>
            <w:noProof/>
          </w:rPr>
          <w:t>Article 2.11-</w:t>
        </w:r>
        <w:r>
          <w:rPr>
            <w:rFonts w:eastAsiaTheme="minorEastAsia"/>
            <w:i w:val="0"/>
            <w:noProof/>
            <w:kern w:val="2"/>
            <w:sz w:val="24"/>
            <w:szCs w:val="24"/>
            <w:lang w:eastAsia="fr-FR"/>
            <w14:ligatures w14:val="standardContextual"/>
          </w:rPr>
          <w:tab/>
        </w:r>
        <w:r w:rsidRPr="00ED2A8C">
          <w:rPr>
            <w:rStyle w:val="Lienhypertexte"/>
            <w:noProof/>
          </w:rPr>
          <w:t>Réalisation de prestations similaires</w:t>
        </w:r>
        <w:r>
          <w:rPr>
            <w:noProof/>
            <w:webHidden/>
          </w:rPr>
          <w:tab/>
        </w:r>
        <w:r>
          <w:rPr>
            <w:noProof/>
            <w:webHidden/>
          </w:rPr>
          <w:fldChar w:fldCharType="begin"/>
        </w:r>
        <w:r>
          <w:rPr>
            <w:noProof/>
            <w:webHidden/>
          </w:rPr>
          <w:instrText xml:space="preserve"> PAGEREF _Toc221110435 \h </w:instrText>
        </w:r>
        <w:r>
          <w:rPr>
            <w:noProof/>
            <w:webHidden/>
          </w:rPr>
        </w:r>
        <w:r>
          <w:rPr>
            <w:noProof/>
            <w:webHidden/>
          </w:rPr>
          <w:fldChar w:fldCharType="separate"/>
        </w:r>
        <w:r>
          <w:rPr>
            <w:noProof/>
            <w:webHidden/>
          </w:rPr>
          <w:t>14</w:t>
        </w:r>
        <w:r>
          <w:rPr>
            <w:noProof/>
            <w:webHidden/>
          </w:rPr>
          <w:fldChar w:fldCharType="end"/>
        </w:r>
      </w:hyperlink>
    </w:p>
    <w:p w14:paraId="1F01EE66" w14:textId="72C9810C" w:rsidR="0079750C" w:rsidRDefault="0079750C">
      <w:pPr>
        <w:pStyle w:val="TM1"/>
        <w:rPr>
          <w:rFonts w:eastAsiaTheme="minorEastAsia"/>
          <w:b w:val="0"/>
          <w:noProof/>
          <w:kern w:val="2"/>
          <w:sz w:val="24"/>
          <w:szCs w:val="24"/>
          <w:lang w:eastAsia="fr-FR"/>
          <w14:ligatures w14:val="standardContextual"/>
        </w:rPr>
      </w:pPr>
      <w:hyperlink w:anchor="_Toc221110436" w:history="1">
        <w:r w:rsidRPr="00ED2A8C">
          <w:rPr>
            <w:rStyle w:val="Lienhypertexte"/>
            <w:noProof/>
          </w:rPr>
          <w:t>ARTICLE 3-</w:t>
        </w:r>
        <w:r>
          <w:rPr>
            <w:rFonts w:eastAsiaTheme="minorEastAsia"/>
            <w:b w:val="0"/>
            <w:noProof/>
            <w:kern w:val="2"/>
            <w:sz w:val="24"/>
            <w:szCs w:val="24"/>
            <w:lang w:eastAsia="fr-FR"/>
            <w14:ligatures w14:val="standardContextual"/>
          </w:rPr>
          <w:tab/>
        </w:r>
        <w:r w:rsidRPr="00ED2A8C">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_Toc221110436 \h </w:instrText>
        </w:r>
        <w:r>
          <w:rPr>
            <w:noProof/>
            <w:webHidden/>
          </w:rPr>
        </w:r>
        <w:r>
          <w:rPr>
            <w:noProof/>
            <w:webHidden/>
          </w:rPr>
          <w:fldChar w:fldCharType="separate"/>
        </w:r>
        <w:r>
          <w:rPr>
            <w:noProof/>
            <w:webHidden/>
          </w:rPr>
          <w:t>14</w:t>
        </w:r>
        <w:r>
          <w:rPr>
            <w:noProof/>
            <w:webHidden/>
          </w:rPr>
          <w:fldChar w:fldCharType="end"/>
        </w:r>
      </w:hyperlink>
    </w:p>
    <w:p w14:paraId="28239094" w14:textId="462F4032"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7" w:history="1">
        <w:r w:rsidRPr="00ED2A8C">
          <w:rPr>
            <w:rStyle w:val="Lienhypertexte"/>
            <w:noProof/>
          </w:rPr>
          <w:t>Article 3.1-</w:t>
        </w:r>
        <w:r>
          <w:rPr>
            <w:rFonts w:eastAsiaTheme="minorEastAsia"/>
            <w:i w:val="0"/>
            <w:noProof/>
            <w:kern w:val="2"/>
            <w:sz w:val="24"/>
            <w:szCs w:val="24"/>
            <w:lang w:eastAsia="fr-FR"/>
            <w14:ligatures w14:val="standardContextual"/>
          </w:rPr>
          <w:tab/>
        </w:r>
        <w:r w:rsidRPr="00ED2A8C">
          <w:rPr>
            <w:rStyle w:val="Lienhypertexte"/>
            <w:noProof/>
          </w:rPr>
          <w:t>Durée de l’accord-cadre</w:t>
        </w:r>
        <w:r>
          <w:rPr>
            <w:noProof/>
            <w:webHidden/>
          </w:rPr>
          <w:tab/>
        </w:r>
        <w:r>
          <w:rPr>
            <w:noProof/>
            <w:webHidden/>
          </w:rPr>
          <w:fldChar w:fldCharType="begin"/>
        </w:r>
        <w:r>
          <w:rPr>
            <w:noProof/>
            <w:webHidden/>
          </w:rPr>
          <w:instrText xml:space="preserve"> PAGEREF _Toc221110437 \h </w:instrText>
        </w:r>
        <w:r>
          <w:rPr>
            <w:noProof/>
            <w:webHidden/>
          </w:rPr>
        </w:r>
        <w:r>
          <w:rPr>
            <w:noProof/>
            <w:webHidden/>
          </w:rPr>
          <w:fldChar w:fldCharType="separate"/>
        </w:r>
        <w:r>
          <w:rPr>
            <w:noProof/>
            <w:webHidden/>
          </w:rPr>
          <w:t>14</w:t>
        </w:r>
        <w:r>
          <w:rPr>
            <w:noProof/>
            <w:webHidden/>
          </w:rPr>
          <w:fldChar w:fldCharType="end"/>
        </w:r>
      </w:hyperlink>
    </w:p>
    <w:p w14:paraId="776E4937" w14:textId="34B1C65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8" w:history="1">
        <w:r w:rsidRPr="00ED2A8C">
          <w:rPr>
            <w:rStyle w:val="Lienhypertexte"/>
            <w:noProof/>
          </w:rPr>
          <w:t>Article 3.2-</w:t>
        </w:r>
        <w:r>
          <w:rPr>
            <w:rFonts w:eastAsiaTheme="minorEastAsia"/>
            <w:i w:val="0"/>
            <w:noProof/>
            <w:kern w:val="2"/>
            <w:sz w:val="24"/>
            <w:szCs w:val="24"/>
            <w:lang w:eastAsia="fr-FR"/>
            <w14:ligatures w14:val="standardContextual"/>
          </w:rPr>
          <w:tab/>
        </w:r>
        <w:r w:rsidRPr="00ED2A8C">
          <w:rPr>
            <w:rStyle w:val="Lienhypertexte"/>
            <w:noProof/>
          </w:rPr>
          <w:t>Reconduction</w:t>
        </w:r>
        <w:r>
          <w:rPr>
            <w:noProof/>
            <w:webHidden/>
          </w:rPr>
          <w:tab/>
        </w:r>
        <w:r>
          <w:rPr>
            <w:noProof/>
            <w:webHidden/>
          </w:rPr>
          <w:fldChar w:fldCharType="begin"/>
        </w:r>
        <w:r>
          <w:rPr>
            <w:noProof/>
            <w:webHidden/>
          </w:rPr>
          <w:instrText xml:space="preserve"> PAGEREF _Toc221110438 \h </w:instrText>
        </w:r>
        <w:r>
          <w:rPr>
            <w:noProof/>
            <w:webHidden/>
          </w:rPr>
        </w:r>
        <w:r>
          <w:rPr>
            <w:noProof/>
            <w:webHidden/>
          </w:rPr>
          <w:fldChar w:fldCharType="separate"/>
        </w:r>
        <w:r>
          <w:rPr>
            <w:noProof/>
            <w:webHidden/>
          </w:rPr>
          <w:t>14</w:t>
        </w:r>
        <w:r>
          <w:rPr>
            <w:noProof/>
            <w:webHidden/>
          </w:rPr>
          <w:fldChar w:fldCharType="end"/>
        </w:r>
      </w:hyperlink>
    </w:p>
    <w:p w14:paraId="5CFBBFCF" w14:textId="1DD57AD4"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9" w:history="1">
        <w:r w:rsidRPr="00ED2A8C">
          <w:rPr>
            <w:rStyle w:val="Lienhypertexte"/>
            <w:noProof/>
          </w:rPr>
          <w:t>Article 3.3-</w:t>
        </w:r>
        <w:r>
          <w:rPr>
            <w:rFonts w:eastAsiaTheme="minorEastAsia"/>
            <w:i w:val="0"/>
            <w:noProof/>
            <w:kern w:val="2"/>
            <w:sz w:val="24"/>
            <w:szCs w:val="24"/>
            <w:lang w:eastAsia="fr-FR"/>
            <w14:ligatures w14:val="standardContextual"/>
          </w:rPr>
          <w:tab/>
        </w:r>
        <w:r w:rsidRPr="00ED2A8C">
          <w:rPr>
            <w:rStyle w:val="Lienhypertexte"/>
            <w:noProof/>
          </w:rPr>
          <w:t>Durée des marchés subséquents et bons de commande conclus sur la base de l’accord-cadre</w:t>
        </w:r>
        <w:r>
          <w:rPr>
            <w:noProof/>
            <w:webHidden/>
          </w:rPr>
          <w:tab/>
        </w:r>
        <w:r>
          <w:rPr>
            <w:noProof/>
            <w:webHidden/>
          </w:rPr>
          <w:fldChar w:fldCharType="begin"/>
        </w:r>
        <w:r>
          <w:rPr>
            <w:noProof/>
            <w:webHidden/>
          </w:rPr>
          <w:instrText xml:space="preserve"> PAGEREF _Toc221110439 \h </w:instrText>
        </w:r>
        <w:r>
          <w:rPr>
            <w:noProof/>
            <w:webHidden/>
          </w:rPr>
        </w:r>
        <w:r>
          <w:rPr>
            <w:noProof/>
            <w:webHidden/>
          </w:rPr>
          <w:fldChar w:fldCharType="separate"/>
        </w:r>
        <w:r>
          <w:rPr>
            <w:noProof/>
            <w:webHidden/>
          </w:rPr>
          <w:t>14</w:t>
        </w:r>
        <w:r>
          <w:rPr>
            <w:noProof/>
            <w:webHidden/>
          </w:rPr>
          <w:fldChar w:fldCharType="end"/>
        </w:r>
      </w:hyperlink>
    </w:p>
    <w:p w14:paraId="40FA59B7" w14:textId="261303EA" w:rsidR="0079750C" w:rsidRDefault="0079750C">
      <w:pPr>
        <w:pStyle w:val="TM1"/>
        <w:rPr>
          <w:rFonts w:eastAsiaTheme="minorEastAsia"/>
          <w:b w:val="0"/>
          <w:noProof/>
          <w:kern w:val="2"/>
          <w:sz w:val="24"/>
          <w:szCs w:val="24"/>
          <w:lang w:eastAsia="fr-FR"/>
          <w14:ligatures w14:val="standardContextual"/>
        </w:rPr>
      </w:pPr>
      <w:hyperlink w:anchor="_Toc221110440" w:history="1">
        <w:r w:rsidRPr="00ED2A8C">
          <w:rPr>
            <w:rStyle w:val="Lienhypertexte"/>
            <w:noProof/>
          </w:rPr>
          <w:t>ARTICLE 4-</w:t>
        </w:r>
        <w:r>
          <w:rPr>
            <w:rFonts w:eastAsiaTheme="minorEastAsia"/>
            <w:b w:val="0"/>
            <w:noProof/>
            <w:kern w:val="2"/>
            <w:sz w:val="24"/>
            <w:szCs w:val="24"/>
            <w:lang w:eastAsia="fr-FR"/>
            <w14:ligatures w14:val="standardContextual"/>
          </w:rPr>
          <w:tab/>
        </w:r>
        <w:r w:rsidRPr="00ED2A8C">
          <w:rPr>
            <w:rStyle w:val="Lienhypertexte"/>
            <w:noProof/>
          </w:rPr>
          <w:t>Passation marchés subséquents</w:t>
        </w:r>
        <w:r>
          <w:rPr>
            <w:noProof/>
            <w:webHidden/>
          </w:rPr>
          <w:tab/>
        </w:r>
        <w:r>
          <w:rPr>
            <w:noProof/>
            <w:webHidden/>
          </w:rPr>
          <w:fldChar w:fldCharType="begin"/>
        </w:r>
        <w:r>
          <w:rPr>
            <w:noProof/>
            <w:webHidden/>
          </w:rPr>
          <w:instrText xml:space="preserve"> PAGEREF _Toc221110440 \h </w:instrText>
        </w:r>
        <w:r>
          <w:rPr>
            <w:noProof/>
            <w:webHidden/>
          </w:rPr>
        </w:r>
        <w:r>
          <w:rPr>
            <w:noProof/>
            <w:webHidden/>
          </w:rPr>
          <w:fldChar w:fldCharType="separate"/>
        </w:r>
        <w:r>
          <w:rPr>
            <w:noProof/>
            <w:webHidden/>
          </w:rPr>
          <w:t>15</w:t>
        </w:r>
        <w:r>
          <w:rPr>
            <w:noProof/>
            <w:webHidden/>
          </w:rPr>
          <w:fldChar w:fldCharType="end"/>
        </w:r>
      </w:hyperlink>
    </w:p>
    <w:p w14:paraId="5F50A270" w14:textId="42929DB9"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1" w:history="1">
        <w:r w:rsidRPr="00ED2A8C">
          <w:rPr>
            <w:rStyle w:val="Lienhypertexte"/>
            <w:noProof/>
          </w:rPr>
          <w:t>Article 4.1-</w:t>
        </w:r>
        <w:r>
          <w:rPr>
            <w:rFonts w:eastAsiaTheme="minorEastAsia"/>
            <w:i w:val="0"/>
            <w:noProof/>
            <w:kern w:val="2"/>
            <w:sz w:val="24"/>
            <w:szCs w:val="24"/>
            <w:lang w:eastAsia="fr-FR"/>
            <w14:ligatures w14:val="standardContextual"/>
          </w:rPr>
          <w:tab/>
        </w:r>
        <w:r w:rsidRPr="00ED2A8C">
          <w:rPr>
            <w:rStyle w:val="Lienhypertexte"/>
            <w:noProof/>
          </w:rPr>
          <w:t>Généralités</w:t>
        </w:r>
        <w:r>
          <w:rPr>
            <w:noProof/>
            <w:webHidden/>
          </w:rPr>
          <w:tab/>
        </w:r>
        <w:r>
          <w:rPr>
            <w:noProof/>
            <w:webHidden/>
          </w:rPr>
          <w:fldChar w:fldCharType="begin"/>
        </w:r>
        <w:r>
          <w:rPr>
            <w:noProof/>
            <w:webHidden/>
          </w:rPr>
          <w:instrText xml:space="preserve"> PAGEREF _Toc221110441 \h </w:instrText>
        </w:r>
        <w:r>
          <w:rPr>
            <w:noProof/>
            <w:webHidden/>
          </w:rPr>
        </w:r>
        <w:r>
          <w:rPr>
            <w:noProof/>
            <w:webHidden/>
          </w:rPr>
          <w:fldChar w:fldCharType="separate"/>
        </w:r>
        <w:r>
          <w:rPr>
            <w:noProof/>
            <w:webHidden/>
          </w:rPr>
          <w:t>15</w:t>
        </w:r>
        <w:r>
          <w:rPr>
            <w:noProof/>
            <w:webHidden/>
          </w:rPr>
          <w:fldChar w:fldCharType="end"/>
        </w:r>
      </w:hyperlink>
    </w:p>
    <w:p w14:paraId="33747E2D" w14:textId="219F0CD2"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2" w:history="1">
        <w:r w:rsidRPr="00ED2A8C">
          <w:rPr>
            <w:rStyle w:val="Lienhypertexte"/>
            <w:noProof/>
          </w:rPr>
          <w:t>Article 4.2-</w:t>
        </w:r>
        <w:r>
          <w:rPr>
            <w:rFonts w:eastAsiaTheme="minorEastAsia"/>
            <w:i w:val="0"/>
            <w:noProof/>
            <w:kern w:val="2"/>
            <w:sz w:val="24"/>
            <w:szCs w:val="24"/>
            <w:lang w:eastAsia="fr-FR"/>
            <w14:ligatures w14:val="standardContextual"/>
          </w:rPr>
          <w:tab/>
        </w:r>
        <w:r w:rsidRPr="00ED2A8C">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_Toc221110442 \h </w:instrText>
        </w:r>
        <w:r>
          <w:rPr>
            <w:noProof/>
            <w:webHidden/>
          </w:rPr>
        </w:r>
        <w:r>
          <w:rPr>
            <w:noProof/>
            <w:webHidden/>
          </w:rPr>
          <w:fldChar w:fldCharType="separate"/>
        </w:r>
        <w:r>
          <w:rPr>
            <w:noProof/>
            <w:webHidden/>
          </w:rPr>
          <w:t>15</w:t>
        </w:r>
        <w:r>
          <w:rPr>
            <w:noProof/>
            <w:webHidden/>
          </w:rPr>
          <w:fldChar w:fldCharType="end"/>
        </w:r>
      </w:hyperlink>
    </w:p>
    <w:p w14:paraId="171955DF" w14:textId="536A614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3" w:history="1">
        <w:r w:rsidRPr="00ED2A8C">
          <w:rPr>
            <w:rStyle w:val="Lienhypertexte"/>
            <w:rFonts w:eastAsia="Times New Roman" w:cs="Arial"/>
            <w:b/>
            <w:noProof/>
            <w:lang w:eastAsia="fr-FR"/>
          </w:rPr>
          <w:t>Article 4.3-</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Obligations du titulaire dans le cadre des marchés subséquents</w:t>
        </w:r>
        <w:r>
          <w:rPr>
            <w:noProof/>
            <w:webHidden/>
          </w:rPr>
          <w:tab/>
        </w:r>
        <w:r>
          <w:rPr>
            <w:noProof/>
            <w:webHidden/>
          </w:rPr>
          <w:fldChar w:fldCharType="begin"/>
        </w:r>
        <w:r>
          <w:rPr>
            <w:noProof/>
            <w:webHidden/>
          </w:rPr>
          <w:instrText xml:space="preserve"> PAGEREF _Toc221110443 \h </w:instrText>
        </w:r>
        <w:r>
          <w:rPr>
            <w:noProof/>
            <w:webHidden/>
          </w:rPr>
        </w:r>
        <w:r>
          <w:rPr>
            <w:noProof/>
            <w:webHidden/>
          </w:rPr>
          <w:fldChar w:fldCharType="separate"/>
        </w:r>
        <w:r>
          <w:rPr>
            <w:noProof/>
            <w:webHidden/>
          </w:rPr>
          <w:t>16</w:t>
        </w:r>
        <w:r>
          <w:rPr>
            <w:noProof/>
            <w:webHidden/>
          </w:rPr>
          <w:fldChar w:fldCharType="end"/>
        </w:r>
      </w:hyperlink>
    </w:p>
    <w:p w14:paraId="42001777" w14:textId="6980CE2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4" w:history="1">
        <w:r w:rsidRPr="00ED2A8C">
          <w:rPr>
            <w:rStyle w:val="Lienhypertexte"/>
            <w:rFonts w:eastAsia="Times New Roman" w:cs="Arial"/>
            <w:b/>
            <w:noProof/>
            <w:lang w:eastAsia="fr-FR"/>
          </w:rPr>
          <w:t>Article 4.4-</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Sanctions du non-respect de l’engagement de réponses aux marchés subséquents</w:t>
        </w:r>
        <w:r>
          <w:rPr>
            <w:noProof/>
            <w:webHidden/>
          </w:rPr>
          <w:tab/>
        </w:r>
        <w:r>
          <w:rPr>
            <w:noProof/>
            <w:webHidden/>
          </w:rPr>
          <w:fldChar w:fldCharType="begin"/>
        </w:r>
        <w:r>
          <w:rPr>
            <w:noProof/>
            <w:webHidden/>
          </w:rPr>
          <w:instrText xml:space="preserve"> PAGEREF _Toc221110444 \h </w:instrText>
        </w:r>
        <w:r>
          <w:rPr>
            <w:noProof/>
            <w:webHidden/>
          </w:rPr>
        </w:r>
        <w:r>
          <w:rPr>
            <w:noProof/>
            <w:webHidden/>
          </w:rPr>
          <w:fldChar w:fldCharType="separate"/>
        </w:r>
        <w:r>
          <w:rPr>
            <w:noProof/>
            <w:webHidden/>
          </w:rPr>
          <w:t>16</w:t>
        </w:r>
        <w:r>
          <w:rPr>
            <w:noProof/>
            <w:webHidden/>
          </w:rPr>
          <w:fldChar w:fldCharType="end"/>
        </w:r>
      </w:hyperlink>
    </w:p>
    <w:p w14:paraId="189106B3" w14:textId="57254A47" w:rsidR="0079750C" w:rsidRDefault="0079750C">
      <w:pPr>
        <w:pStyle w:val="TM1"/>
        <w:rPr>
          <w:rFonts w:eastAsiaTheme="minorEastAsia"/>
          <w:b w:val="0"/>
          <w:noProof/>
          <w:kern w:val="2"/>
          <w:sz w:val="24"/>
          <w:szCs w:val="24"/>
          <w:lang w:eastAsia="fr-FR"/>
          <w14:ligatures w14:val="standardContextual"/>
        </w:rPr>
      </w:pPr>
      <w:hyperlink w:anchor="_Toc221110445" w:history="1">
        <w:r w:rsidRPr="00ED2A8C">
          <w:rPr>
            <w:rStyle w:val="Lienhypertexte"/>
            <w:noProof/>
          </w:rPr>
          <w:t>ARTICLE 5-</w:t>
        </w:r>
        <w:r>
          <w:rPr>
            <w:rFonts w:eastAsiaTheme="minorEastAsia"/>
            <w:b w:val="0"/>
            <w:noProof/>
            <w:kern w:val="2"/>
            <w:sz w:val="24"/>
            <w:szCs w:val="24"/>
            <w:lang w:eastAsia="fr-FR"/>
            <w14:ligatures w14:val="standardContextual"/>
          </w:rPr>
          <w:tab/>
        </w:r>
        <w:r w:rsidRPr="00ED2A8C">
          <w:rPr>
            <w:rStyle w:val="Lienhypertexte"/>
            <w:noProof/>
          </w:rPr>
          <w:t>Passation des bons de commande</w:t>
        </w:r>
        <w:r>
          <w:rPr>
            <w:noProof/>
            <w:webHidden/>
          </w:rPr>
          <w:tab/>
        </w:r>
        <w:r>
          <w:rPr>
            <w:noProof/>
            <w:webHidden/>
          </w:rPr>
          <w:fldChar w:fldCharType="begin"/>
        </w:r>
        <w:r>
          <w:rPr>
            <w:noProof/>
            <w:webHidden/>
          </w:rPr>
          <w:instrText xml:space="preserve"> PAGEREF _Toc221110445 \h </w:instrText>
        </w:r>
        <w:r>
          <w:rPr>
            <w:noProof/>
            <w:webHidden/>
          </w:rPr>
        </w:r>
        <w:r>
          <w:rPr>
            <w:noProof/>
            <w:webHidden/>
          </w:rPr>
          <w:fldChar w:fldCharType="separate"/>
        </w:r>
        <w:r>
          <w:rPr>
            <w:noProof/>
            <w:webHidden/>
          </w:rPr>
          <w:t>16</w:t>
        </w:r>
        <w:r>
          <w:rPr>
            <w:noProof/>
            <w:webHidden/>
          </w:rPr>
          <w:fldChar w:fldCharType="end"/>
        </w:r>
      </w:hyperlink>
    </w:p>
    <w:p w14:paraId="0EBACC09" w14:textId="1A5B0D8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6" w:history="1">
        <w:r w:rsidRPr="00ED2A8C">
          <w:rPr>
            <w:rStyle w:val="Lienhypertexte"/>
            <w:rFonts w:eastAsia="Times New Roman" w:cs="Arial"/>
            <w:b/>
            <w:noProof/>
            <w:lang w:eastAsia="fr-FR"/>
          </w:rPr>
          <w:t>Article 5.1-</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Généralités</w:t>
        </w:r>
        <w:r>
          <w:rPr>
            <w:noProof/>
            <w:webHidden/>
          </w:rPr>
          <w:tab/>
        </w:r>
        <w:r>
          <w:rPr>
            <w:noProof/>
            <w:webHidden/>
          </w:rPr>
          <w:fldChar w:fldCharType="begin"/>
        </w:r>
        <w:r>
          <w:rPr>
            <w:noProof/>
            <w:webHidden/>
          </w:rPr>
          <w:instrText xml:space="preserve"> PAGEREF _Toc221110446 \h </w:instrText>
        </w:r>
        <w:r>
          <w:rPr>
            <w:noProof/>
            <w:webHidden/>
          </w:rPr>
        </w:r>
        <w:r>
          <w:rPr>
            <w:noProof/>
            <w:webHidden/>
          </w:rPr>
          <w:fldChar w:fldCharType="separate"/>
        </w:r>
        <w:r>
          <w:rPr>
            <w:noProof/>
            <w:webHidden/>
          </w:rPr>
          <w:t>16</w:t>
        </w:r>
        <w:r>
          <w:rPr>
            <w:noProof/>
            <w:webHidden/>
          </w:rPr>
          <w:fldChar w:fldCharType="end"/>
        </w:r>
      </w:hyperlink>
    </w:p>
    <w:p w14:paraId="2F3221EE" w14:textId="26B87FAA"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7" w:history="1">
        <w:r w:rsidRPr="00ED2A8C">
          <w:rPr>
            <w:rStyle w:val="Lienhypertexte"/>
            <w:rFonts w:ascii="Calibri" w:eastAsia="Times New Roman" w:hAnsi="Calibri" w:cs="Arial"/>
            <w:b/>
            <w:noProof/>
            <w:lang w:eastAsia="fr-FR"/>
          </w:rPr>
          <w:t>Article 5.2-</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Contenu des bons de commande</w:t>
        </w:r>
        <w:r>
          <w:rPr>
            <w:noProof/>
            <w:webHidden/>
          </w:rPr>
          <w:tab/>
        </w:r>
        <w:r>
          <w:rPr>
            <w:noProof/>
            <w:webHidden/>
          </w:rPr>
          <w:fldChar w:fldCharType="begin"/>
        </w:r>
        <w:r>
          <w:rPr>
            <w:noProof/>
            <w:webHidden/>
          </w:rPr>
          <w:instrText xml:space="preserve"> PAGEREF _Toc221110447 \h </w:instrText>
        </w:r>
        <w:r>
          <w:rPr>
            <w:noProof/>
            <w:webHidden/>
          </w:rPr>
        </w:r>
        <w:r>
          <w:rPr>
            <w:noProof/>
            <w:webHidden/>
          </w:rPr>
          <w:fldChar w:fldCharType="separate"/>
        </w:r>
        <w:r>
          <w:rPr>
            <w:noProof/>
            <w:webHidden/>
          </w:rPr>
          <w:t>16</w:t>
        </w:r>
        <w:r>
          <w:rPr>
            <w:noProof/>
            <w:webHidden/>
          </w:rPr>
          <w:fldChar w:fldCharType="end"/>
        </w:r>
      </w:hyperlink>
    </w:p>
    <w:p w14:paraId="314C64D4" w14:textId="0462AFE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8" w:history="1">
        <w:r w:rsidRPr="00ED2A8C">
          <w:rPr>
            <w:rStyle w:val="Lienhypertexte"/>
            <w:rFonts w:eastAsia="Times New Roman" w:cs="Arial"/>
            <w:b/>
            <w:noProof/>
            <w:lang w:eastAsia="fr-FR"/>
          </w:rPr>
          <w:t>Article 5.3-</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Validité des bons de commande</w:t>
        </w:r>
        <w:r>
          <w:rPr>
            <w:noProof/>
            <w:webHidden/>
          </w:rPr>
          <w:tab/>
        </w:r>
        <w:r>
          <w:rPr>
            <w:noProof/>
            <w:webHidden/>
          </w:rPr>
          <w:fldChar w:fldCharType="begin"/>
        </w:r>
        <w:r>
          <w:rPr>
            <w:noProof/>
            <w:webHidden/>
          </w:rPr>
          <w:instrText xml:space="preserve"> PAGEREF _Toc221110448 \h </w:instrText>
        </w:r>
        <w:r>
          <w:rPr>
            <w:noProof/>
            <w:webHidden/>
          </w:rPr>
        </w:r>
        <w:r>
          <w:rPr>
            <w:noProof/>
            <w:webHidden/>
          </w:rPr>
          <w:fldChar w:fldCharType="separate"/>
        </w:r>
        <w:r>
          <w:rPr>
            <w:noProof/>
            <w:webHidden/>
          </w:rPr>
          <w:t>17</w:t>
        </w:r>
        <w:r>
          <w:rPr>
            <w:noProof/>
            <w:webHidden/>
          </w:rPr>
          <w:fldChar w:fldCharType="end"/>
        </w:r>
      </w:hyperlink>
    </w:p>
    <w:p w14:paraId="5AC4E9C9" w14:textId="3F22F764" w:rsidR="0079750C" w:rsidRDefault="0079750C">
      <w:pPr>
        <w:pStyle w:val="TM1"/>
        <w:rPr>
          <w:rFonts w:eastAsiaTheme="minorEastAsia"/>
          <w:b w:val="0"/>
          <w:noProof/>
          <w:kern w:val="2"/>
          <w:sz w:val="24"/>
          <w:szCs w:val="24"/>
          <w:lang w:eastAsia="fr-FR"/>
          <w14:ligatures w14:val="standardContextual"/>
        </w:rPr>
      </w:pPr>
      <w:hyperlink w:anchor="_Toc221110449" w:history="1">
        <w:r w:rsidRPr="00ED2A8C">
          <w:rPr>
            <w:rStyle w:val="Lienhypertexte"/>
            <w:noProof/>
          </w:rPr>
          <w:t>ARTICLE 6-</w:t>
        </w:r>
        <w:r>
          <w:rPr>
            <w:rFonts w:eastAsiaTheme="minorEastAsia"/>
            <w:b w:val="0"/>
            <w:noProof/>
            <w:kern w:val="2"/>
            <w:sz w:val="24"/>
            <w:szCs w:val="24"/>
            <w:lang w:eastAsia="fr-FR"/>
            <w14:ligatures w14:val="standardContextual"/>
          </w:rPr>
          <w:tab/>
        </w:r>
        <w:r w:rsidRPr="00ED2A8C">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_Toc221110449 \h </w:instrText>
        </w:r>
        <w:r>
          <w:rPr>
            <w:noProof/>
            <w:webHidden/>
          </w:rPr>
        </w:r>
        <w:r>
          <w:rPr>
            <w:noProof/>
            <w:webHidden/>
          </w:rPr>
          <w:fldChar w:fldCharType="separate"/>
        </w:r>
        <w:r>
          <w:rPr>
            <w:noProof/>
            <w:webHidden/>
          </w:rPr>
          <w:t>17</w:t>
        </w:r>
        <w:r>
          <w:rPr>
            <w:noProof/>
            <w:webHidden/>
          </w:rPr>
          <w:fldChar w:fldCharType="end"/>
        </w:r>
      </w:hyperlink>
    </w:p>
    <w:p w14:paraId="4F49BCE1" w14:textId="40E87A1F" w:rsidR="0079750C" w:rsidRDefault="0079750C">
      <w:pPr>
        <w:pStyle w:val="TM1"/>
        <w:rPr>
          <w:rFonts w:eastAsiaTheme="minorEastAsia"/>
          <w:b w:val="0"/>
          <w:noProof/>
          <w:kern w:val="2"/>
          <w:sz w:val="24"/>
          <w:szCs w:val="24"/>
          <w:lang w:eastAsia="fr-FR"/>
          <w14:ligatures w14:val="standardContextual"/>
        </w:rPr>
      </w:pPr>
      <w:hyperlink w:anchor="_Toc221110450" w:history="1">
        <w:r w:rsidRPr="00ED2A8C">
          <w:rPr>
            <w:rStyle w:val="Lienhypertexte"/>
            <w:noProof/>
          </w:rPr>
          <w:t>ARTICLE 7-</w:t>
        </w:r>
        <w:r>
          <w:rPr>
            <w:rFonts w:eastAsiaTheme="minorEastAsia"/>
            <w:b w:val="0"/>
            <w:noProof/>
            <w:kern w:val="2"/>
            <w:sz w:val="24"/>
            <w:szCs w:val="24"/>
            <w:lang w:eastAsia="fr-FR"/>
            <w14:ligatures w14:val="standardContextual"/>
          </w:rPr>
          <w:tab/>
        </w:r>
        <w:r w:rsidRPr="00ED2A8C">
          <w:rPr>
            <w:rStyle w:val="Lienhypertexte"/>
            <w:noProof/>
          </w:rPr>
          <w:t>Prix</w:t>
        </w:r>
        <w:r>
          <w:rPr>
            <w:noProof/>
            <w:webHidden/>
          </w:rPr>
          <w:tab/>
        </w:r>
        <w:r>
          <w:rPr>
            <w:noProof/>
            <w:webHidden/>
          </w:rPr>
          <w:fldChar w:fldCharType="begin"/>
        </w:r>
        <w:r>
          <w:rPr>
            <w:noProof/>
            <w:webHidden/>
          </w:rPr>
          <w:instrText xml:space="preserve"> PAGEREF _Toc221110450 \h </w:instrText>
        </w:r>
        <w:r>
          <w:rPr>
            <w:noProof/>
            <w:webHidden/>
          </w:rPr>
        </w:r>
        <w:r>
          <w:rPr>
            <w:noProof/>
            <w:webHidden/>
          </w:rPr>
          <w:fldChar w:fldCharType="separate"/>
        </w:r>
        <w:r>
          <w:rPr>
            <w:noProof/>
            <w:webHidden/>
          </w:rPr>
          <w:t>18</w:t>
        </w:r>
        <w:r>
          <w:rPr>
            <w:noProof/>
            <w:webHidden/>
          </w:rPr>
          <w:fldChar w:fldCharType="end"/>
        </w:r>
      </w:hyperlink>
    </w:p>
    <w:p w14:paraId="5ADFDD0D" w14:textId="28BFDA08"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1" w:history="1">
        <w:r w:rsidRPr="00ED2A8C">
          <w:rPr>
            <w:rStyle w:val="Lienhypertexte"/>
            <w:noProof/>
          </w:rPr>
          <w:t>Article 7.1-</w:t>
        </w:r>
        <w:r>
          <w:rPr>
            <w:rFonts w:eastAsiaTheme="minorEastAsia"/>
            <w:i w:val="0"/>
            <w:noProof/>
            <w:kern w:val="2"/>
            <w:sz w:val="24"/>
            <w:szCs w:val="24"/>
            <w:lang w:eastAsia="fr-FR"/>
            <w14:ligatures w14:val="standardContextual"/>
          </w:rPr>
          <w:tab/>
        </w:r>
        <w:r w:rsidRPr="00ED2A8C">
          <w:rPr>
            <w:rStyle w:val="Lienhypertexte"/>
            <w:noProof/>
          </w:rPr>
          <w:t>Forme du prix</w:t>
        </w:r>
        <w:r>
          <w:rPr>
            <w:noProof/>
            <w:webHidden/>
          </w:rPr>
          <w:tab/>
        </w:r>
        <w:r>
          <w:rPr>
            <w:noProof/>
            <w:webHidden/>
          </w:rPr>
          <w:fldChar w:fldCharType="begin"/>
        </w:r>
        <w:r>
          <w:rPr>
            <w:noProof/>
            <w:webHidden/>
          </w:rPr>
          <w:instrText xml:space="preserve"> PAGEREF _Toc221110451 \h </w:instrText>
        </w:r>
        <w:r>
          <w:rPr>
            <w:noProof/>
            <w:webHidden/>
          </w:rPr>
        </w:r>
        <w:r>
          <w:rPr>
            <w:noProof/>
            <w:webHidden/>
          </w:rPr>
          <w:fldChar w:fldCharType="separate"/>
        </w:r>
        <w:r>
          <w:rPr>
            <w:noProof/>
            <w:webHidden/>
          </w:rPr>
          <w:t>18</w:t>
        </w:r>
        <w:r>
          <w:rPr>
            <w:noProof/>
            <w:webHidden/>
          </w:rPr>
          <w:fldChar w:fldCharType="end"/>
        </w:r>
      </w:hyperlink>
    </w:p>
    <w:p w14:paraId="59302957" w14:textId="4B6110EC"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2" w:history="1">
        <w:r w:rsidRPr="00ED2A8C">
          <w:rPr>
            <w:rStyle w:val="Lienhypertexte"/>
            <w:noProof/>
          </w:rPr>
          <w:t>Article 7.2-</w:t>
        </w:r>
        <w:r>
          <w:rPr>
            <w:rFonts w:eastAsiaTheme="minorEastAsia"/>
            <w:i w:val="0"/>
            <w:noProof/>
            <w:kern w:val="2"/>
            <w:sz w:val="24"/>
            <w:szCs w:val="24"/>
            <w:lang w:eastAsia="fr-FR"/>
            <w14:ligatures w14:val="standardContextual"/>
          </w:rPr>
          <w:tab/>
        </w:r>
        <w:r w:rsidRPr="00ED2A8C">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_Toc221110452 \h </w:instrText>
        </w:r>
        <w:r>
          <w:rPr>
            <w:noProof/>
            <w:webHidden/>
          </w:rPr>
        </w:r>
        <w:r>
          <w:rPr>
            <w:noProof/>
            <w:webHidden/>
          </w:rPr>
          <w:fldChar w:fldCharType="separate"/>
        </w:r>
        <w:r>
          <w:rPr>
            <w:noProof/>
            <w:webHidden/>
          </w:rPr>
          <w:t>18</w:t>
        </w:r>
        <w:r>
          <w:rPr>
            <w:noProof/>
            <w:webHidden/>
          </w:rPr>
          <w:fldChar w:fldCharType="end"/>
        </w:r>
      </w:hyperlink>
    </w:p>
    <w:p w14:paraId="27AEE4D8" w14:textId="6E8E04C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3" w:history="1">
        <w:r w:rsidRPr="00ED2A8C">
          <w:rPr>
            <w:rStyle w:val="Lienhypertexte"/>
            <w:noProof/>
          </w:rPr>
          <w:t>Article 7.3-</w:t>
        </w:r>
        <w:r>
          <w:rPr>
            <w:rFonts w:eastAsiaTheme="minorEastAsia"/>
            <w:i w:val="0"/>
            <w:noProof/>
            <w:kern w:val="2"/>
            <w:sz w:val="24"/>
            <w:szCs w:val="24"/>
            <w:lang w:eastAsia="fr-FR"/>
            <w14:ligatures w14:val="standardContextual"/>
          </w:rPr>
          <w:tab/>
        </w:r>
        <w:r w:rsidRPr="00ED2A8C">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_Toc221110453 \h </w:instrText>
        </w:r>
        <w:r>
          <w:rPr>
            <w:noProof/>
            <w:webHidden/>
          </w:rPr>
        </w:r>
        <w:r>
          <w:rPr>
            <w:noProof/>
            <w:webHidden/>
          </w:rPr>
          <w:fldChar w:fldCharType="separate"/>
        </w:r>
        <w:r>
          <w:rPr>
            <w:noProof/>
            <w:webHidden/>
          </w:rPr>
          <w:t>19</w:t>
        </w:r>
        <w:r>
          <w:rPr>
            <w:noProof/>
            <w:webHidden/>
          </w:rPr>
          <w:fldChar w:fldCharType="end"/>
        </w:r>
      </w:hyperlink>
    </w:p>
    <w:p w14:paraId="7B8DFE11" w14:textId="71840A9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4" w:history="1">
        <w:r w:rsidRPr="00ED2A8C">
          <w:rPr>
            <w:rStyle w:val="Lienhypertexte"/>
            <w:noProof/>
          </w:rPr>
          <w:t>Article 7.4-</w:t>
        </w:r>
        <w:r>
          <w:rPr>
            <w:rFonts w:eastAsiaTheme="minorEastAsia"/>
            <w:i w:val="0"/>
            <w:noProof/>
            <w:kern w:val="2"/>
            <w:sz w:val="24"/>
            <w:szCs w:val="24"/>
            <w:lang w:eastAsia="fr-FR"/>
            <w14:ligatures w14:val="standardContextual"/>
          </w:rPr>
          <w:tab/>
        </w:r>
        <w:r w:rsidRPr="00ED2A8C">
          <w:rPr>
            <w:rStyle w:val="Lienhypertexte"/>
            <w:noProof/>
          </w:rPr>
          <w:t>Contenu des prix</w:t>
        </w:r>
        <w:r>
          <w:rPr>
            <w:noProof/>
            <w:webHidden/>
          </w:rPr>
          <w:tab/>
        </w:r>
        <w:r>
          <w:rPr>
            <w:noProof/>
            <w:webHidden/>
          </w:rPr>
          <w:fldChar w:fldCharType="begin"/>
        </w:r>
        <w:r>
          <w:rPr>
            <w:noProof/>
            <w:webHidden/>
          </w:rPr>
          <w:instrText xml:space="preserve"> PAGEREF _Toc221110454 \h </w:instrText>
        </w:r>
        <w:r>
          <w:rPr>
            <w:noProof/>
            <w:webHidden/>
          </w:rPr>
        </w:r>
        <w:r>
          <w:rPr>
            <w:noProof/>
            <w:webHidden/>
          </w:rPr>
          <w:fldChar w:fldCharType="separate"/>
        </w:r>
        <w:r>
          <w:rPr>
            <w:noProof/>
            <w:webHidden/>
          </w:rPr>
          <w:t>19</w:t>
        </w:r>
        <w:r>
          <w:rPr>
            <w:noProof/>
            <w:webHidden/>
          </w:rPr>
          <w:fldChar w:fldCharType="end"/>
        </w:r>
      </w:hyperlink>
    </w:p>
    <w:p w14:paraId="1158DCF2" w14:textId="7325957E" w:rsidR="0079750C" w:rsidRDefault="0079750C">
      <w:pPr>
        <w:pStyle w:val="TM1"/>
        <w:rPr>
          <w:rFonts w:eastAsiaTheme="minorEastAsia"/>
          <w:b w:val="0"/>
          <w:noProof/>
          <w:kern w:val="2"/>
          <w:sz w:val="24"/>
          <w:szCs w:val="24"/>
          <w:lang w:eastAsia="fr-FR"/>
          <w14:ligatures w14:val="standardContextual"/>
        </w:rPr>
      </w:pPr>
      <w:hyperlink w:anchor="_Toc221110455" w:history="1">
        <w:r w:rsidRPr="00ED2A8C">
          <w:rPr>
            <w:rStyle w:val="Lienhypertexte"/>
            <w:noProof/>
          </w:rPr>
          <w:t>ARTICLE 8-</w:t>
        </w:r>
        <w:r>
          <w:rPr>
            <w:rFonts w:eastAsiaTheme="minorEastAsia"/>
            <w:b w:val="0"/>
            <w:noProof/>
            <w:kern w:val="2"/>
            <w:sz w:val="24"/>
            <w:szCs w:val="24"/>
            <w:lang w:eastAsia="fr-FR"/>
            <w14:ligatures w14:val="standardContextual"/>
          </w:rPr>
          <w:tab/>
        </w:r>
        <w:r w:rsidRPr="00ED2A8C">
          <w:rPr>
            <w:rStyle w:val="Lienhypertexte"/>
            <w:noProof/>
          </w:rPr>
          <w:t>Variation des prix</w:t>
        </w:r>
        <w:r>
          <w:rPr>
            <w:noProof/>
            <w:webHidden/>
          </w:rPr>
          <w:tab/>
        </w:r>
        <w:r>
          <w:rPr>
            <w:noProof/>
            <w:webHidden/>
          </w:rPr>
          <w:fldChar w:fldCharType="begin"/>
        </w:r>
        <w:r>
          <w:rPr>
            <w:noProof/>
            <w:webHidden/>
          </w:rPr>
          <w:instrText xml:space="preserve"> PAGEREF _Toc221110455 \h </w:instrText>
        </w:r>
        <w:r>
          <w:rPr>
            <w:noProof/>
            <w:webHidden/>
          </w:rPr>
        </w:r>
        <w:r>
          <w:rPr>
            <w:noProof/>
            <w:webHidden/>
          </w:rPr>
          <w:fldChar w:fldCharType="separate"/>
        </w:r>
        <w:r>
          <w:rPr>
            <w:noProof/>
            <w:webHidden/>
          </w:rPr>
          <w:t>19</w:t>
        </w:r>
        <w:r>
          <w:rPr>
            <w:noProof/>
            <w:webHidden/>
          </w:rPr>
          <w:fldChar w:fldCharType="end"/>
        </w:r>
      </w:hyperlink>
    </w:p>
    <w:p w14:paraId="1920F2AE" w14:textId="00182BF5"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6" w:history="1">
        <w:r w:rsidRPr="00ED2A8C">
          <w:rPr>
            <w:rStyle w:val="Lienhypertexte"/>
            <w:noProof/>
          </w:rPr>
          <w:t>Article 8.1-</w:t>
        </w:r>
        <w:r>
          <w:rPr>
            <w:rFonts w:eastAsiaTheme="minorEastAsia"/>
            <w:i w:val="0"/>
            <w:noProof/>
            <w:kern w:val="2"/>
            <w:sz w:val="24"/>
            <w:szCs w:val="24"/>
            <w:lang w:eastAsia="fr-FR"/>
            <w14:ligatures w14:val="standardContextual"/>
          </w:rPr>
          <w:tab/>
        </w:r>
        <w:r w:rsidRPr="00ED2A8C">
          <w:rPr>
            <w:rStyle w:val="Lienhypertexte"/>
            <w:noProof/>
          </w:rPr>
          <w:t>Mois d’établissement des prix</w:t>
        </w:r>
        <w:r>
          <w:rPr>
            <w:noProof/>
            <w:webHidden/>
          </w:rPr>
          <w:tab/>
        </w:r>
        <w:r>
          <w:rPr>
            <w:noProof/>
            <w:webHidden/>
          </w:rPr>
          <w:fldChar w:fldCharType="begin"/>
        </w:r>
        <w:r>
          <w:rPr>
            <w:noProof/>
            <w:webHidden/>
          </w:rPr>
          <w:instrText xml:space="preserve"> PAGEREF _Toc221110456 \h </w:instrText>
        </w:r>
        <w:r>
          <w:rPr>
            <w:noProof/>
            <w:webHidden/>
          </w:rPr>
        </w:r>
        <w:r>
          <w:rPr>
            <w:noProof/>
            <w:webHidden/>
          </w:rPr>
          <w:fldChar w:fldCharType="separate"/>
        </w:r>
        <w:r>
          <w:rPr>
            <w:noProof/>
            <w:webHidden/>
          </w:rPr>
          <w:t>19</w:t>
        </w:r>
        <w:r>
          <w:rPr>
            <w:noProof/>
            <w:webHidden/>
          </w:rPr>
          <w:fldChar w:fldCharType="end"/>
        </w:r>
      </w:hyperlink>
    </w:p>
    <w:p w14:paraId="200AAA9F" w14:textId="4EE9C37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7" w:history="1">
        <w:r w:rsidRPr="00ED2A8C">
          <w:rPr>
            <w:rStyle w:val="Lienhypertexte"/>
            <w:noProof/>
          </w:rPr>
          <w:t>Article 8.2-</w:t>
        </w:r>
        <w:r>
          <w:rPr>
            <w:rFonts w:eastAsiaTheme="minorEastAsia"/>
            <w:i w:val="0"/>
            <w:noProof/>
            <w:kern w:val="2"/>
            <w:sz w:val="24"/>
            <w:szCs w:val="24"/>
            <w:lang w:eastAsia="fr-FR"/>
            <w14:ligatures w14:val="standardContextual"/>
          </w:rPr>
          <w:tab/>
        </w:r>
        <w:r w:rsidRPr="00ED2A8C">
          <w:rPr>
            <w:rStyle w:val="Lienhypertexte"/>
            <w:noProof/>
          </w:rPr>
          <w:t>Modalités de variation des prix</w:t>
        </w:r>
        <w:r>
          <w:rPr>
            <w:noProof/>
            <w:webHidden/>
          </w:rPr>
          <w:tab/>
        </w:r>
        <w:r>
          <w:rPr>
            <w:noProof/>
            <w:webHidden/>
          </w:rPr>
          <w:fldChar w:fldCharType="begin"/>
        </w:r>
        <w:r>
          <w:rPr>
            <w:noProof/>
            <w:webHidden/>
          </w:rPr>
          <w:instrText xml:space="preserve"> PAGEREF _Toc221110457 \h </w:instrText>
        </w:r>
        <w:r>
          <w:rPr>
            <w:noProof/>
            <w:webHidden/>
          </w:rPr>
        </w:r>
        <w:r>
          <w:rPr>
            <w:noProof/>
            <w:webHidden/>
          </w:rPr>
          <w:fldChar w:fldCharType="separate"/>
        </w:r>
        <w:r>
          <w:rPr>
            <w:noProof/>
            <w:webHidden/>
          </w:rPr>
          <w:t>19</w:t>
        </w:r>
        <w:r>
          <w:rPr>
            <w:noProof/>
            <w:webHidden/>
          </w:rPr>
          <w:fldChar w:fldCharType="end"/>
        </w:r>
      </w:hyperlink>
    </w:p>
    <w:p w14:paraId="54404C15" w14:textId="2F53AC39" w:rsidR="0079750C" w:rsidRDefault="0079750C">
      <w:pPr>
        <w:pStyle w:val="TM1"/>
        <w:rPr>
          <w:rFonts w:eastAsiaTheme="minorEastAsia"/>
          <w:b w:val="0"/>
          <w:noProof/>
          <w:kern w:val="2"/>
          <w:sz w:val="24"/>
          <w:szCs w:val="24"/>
          <w:lang w:eastAsia="fr-FR"/>
          <w14:ligatures w14:val="standardContextual"/>
        </w:rPr>
      </w:pPr>
      <w:hyperlink w:anchor="_Toc221110458" w:history="1">
        <w:r w:rsidRPr="00ED2A8C">
          <w:rPr>
            <w:rStyle w:val="Lienhypertexte"/>
            <w:noProof/>
          </w:rPr>
          <w:t>ARTICLE 9-</w:t>
        </w:r>
        <w:r>
          <w:rPr>
            <w:rFonts w:eastAsiaTheme="minorEastAsia"/>
            <w:b w:val="0"/>
            <w:noProof/>
            <w:kern w:val="2"/>
            <w:sz w:val="24"/>
            <w:szCs w:val="24"/>
            <w:lang w:eastAsia="fr-FR"/>
            <w14:ligatures w14:val="standardContextual"/>
          </w:rPr>
          <w:tab/>
        </w:r>
        <w:r w:rsidRPr="00ED2A8C">
          <w:rPr>
            <w:rStyle w:val="Lienhypertexte"/>
            <w:noProof/>
          </w:rPr>
          <w:t>Clauses de réexamen</w:t>
        </w:r>
        <w:r>
          <w:rPr>
            <w:noProof/>
            <w:webHidden/>
          </w:rPr>
          <w:tab/>
        </w:r>
        <w:r>
          <w:rPr>
            <w:noProof/>
            <w:webHidden/>
          </w:rPr>
          <w:fldChar w:fldCharType="begin"/>
        </w:r>
        <w:r>
          <w:rPr>
            <w:noProof/>
            <w:webHidden/>
          </w:rPr>
          <w:instrText xml:space="preserve"> PAGEREF _Toc221110458 \h </w:instrText>
        </w:r>
        <w:r>
          <w:rPr>
            <w:noProof/>
            <w:webHidden/>
          </w:rPr>
        </w:r>
        <w:r>
          <w:rPr>
            <w:noProof/>
            <w:webHidden/>
          </w:rPr>
          <w:fldChar w:fldCharType="separate"/>
        </w:r>
        <w:r>
          <w:rPr>
            <w:noProof/>
            <w:webHidden/>
          </w:rPr>
          <w:t>21</w:t>
        </w:r>
        <w:r>
          <w:rPr>
            <w:noProof/>
            <w:webHidden/>
          </w:rPr>
          <w:fldChar w:fldCharType="end"/>
        </w:r>
      </w:hyperlink>
    </w:p>
    <w:p w14:paraId="41B3B5EB" w14:textId="5E650F73"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9" w:history="1">
        <w:r w:rsidRPr="00ED2A8C">
          <w:rPr>
            <w:rStyle w:val="Lienhypertexte"/>
            <w:noProof/>
          </w:rPr>
          <w:t>Article 9.1-</w:t>
        </w:r>
        <w:r>
          <w:rPr>
            <w:rFonts w:eastAsiaTheme="minorEastAsia"/>
            <w:i w:val="0"/>
            <w:noProof/>
            <w:kern w:val="2"/>
            <w:sz w:val="24"/>
            <w:szCs w:val="24"/>
            <w:lang w:eastAsia="fr-FR"/>
            <w14:ligatures w14:val="standardContextual"/>
          </w:rPr>
          <w:tab/>
        </w:r>
        <w:r w:rsidRPr="00ED2A8C">
          <w:rPr>
            <w:rStyle w:val="Lienhypertexte"/>
            <w:noProof/>
          </w:rPr>
          <w:t>Remplacement de l’un des titulaires initiaux par un nouveau titulaire en cours d’exécution</w:t>
        </w:r>
        <w:r>
          <w:rPr>
            <w:noProof/>
            <w:webHidden/>
          </w:rPr>
          <w:tab/>
        </w:r>
        <w:r>
          <w:rPr>
            <w:noProof/>
            <w:webHidden/>
          </w:rPr>
          <w:fldChar w:fldCharType="begin"/>
        </w:r>
        <w:r>
          <w:rPr>
            <w:noProof/>
            <w:webHidden/>
          </w:rPr>
          <w:instrText xml:space="preserve"> PAGEREF _Toc221110459 \h </w:instrText>
        </w:r>
        <w:r>
          <w:rPr>
            <w:noProof/>
            <w:webHidden/>
          </w:rPr>
        </w:r>
        <w:r>
          <w:rPr>
            <w:noProof/>
            <w:webHidden/>
          </w:rPr>
          <w:fldChar w:fldCharType="separate"/>
        </w:r>
        <w:r>
          <w:rPr>
            <w:noProof/>
            <w:webHidden/>
          </w:rPr>
          <w:t>21</w:t>
        </w:r>
        <w:r>
          <w:rPr>
            <w:noProof/>
            <w:webHidden/>
          </w:rPr>
          <w:fldChar w:fldCharType="end"/>
        </w:r>
      </w:hyperlink>
    </w:p>
    <w:p w14:paraId="2656CE9E" w14:textId="5690679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60" w:history="1">
        <w:r w:rsidRPr="00ED2A8C">
          <w:rPr>
            <w:rStyle w:val="Lienhypertexte"/>
            <w:noProof/>
          </w:rPr>
          <w:t>Article 9.2-</w:t>
        </w:r>
        <w:r>
          <w:rPr>
            <w:rFonts w:eastAsiaTheme="minorEastAsia"/>
            <w:i w:val="0"/>
            <w:noProof/>
            <w:kern w:val="2"/>
            <w:sz w:val="24"/>
            <w:szCs w:val="24"/>
            <w:lang w:eastAsia="fr-FR"/>
            <w14:ligatures w14:val="standardContextual"/>
          </w:rPr>
          <w:tab/>
        </w:r>
        <w:r w:rsidRPr="00ED2A8C">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_Toc221110460 \h </w:instrText>
        </w:r>
        <w:r>
          <w:rPr>
            <w:noProof/>
            <w:webHidden/>
          </w:rPr>
        </w:r>
        <w:r>
          <w:rPr>
            <w:noProof/>
            <w:webHidden/>
          </w:rPr>
          <w:fldChar w:fldCharType="separate"/>
        </w:r>
        <w:r>
          <w:rPr>
            <w:noProof/>
            <w:webHidden/>
          </w:rPr>
          <w:t>22</w:t>
        </w:r>
        <w:r>
          <w:rPr>
            <w:noProof/>
            <w:webHidden/>
          </w:rPr>
          <w:fldChar w:fldCharType="end"/>
        </w:r>
      </w:hyperlink>
    </w:p>
    <w:p w14:paraId="6B41397F" w14:textId="243A15E1" w:rsidR="0079750C" w:rsidRDefault="0079750C">
      <w:pPr>
        <w:pStyle w:val="TM1"/>
        <w:rPr>
          <w:rFonts w:eastAsiaTheme="minorEastAsia"/>
          <w:b w:val="0"/>
          <w:noProof/>
          <w:kern w:val="2"/>
          <w:sz w:val="24"/>
          <w:szCs w:val="24"/>
          <w:lang w:eastAsia="fr-FR"/>
          <w14:ligatures w14:val="standardContextual"/>
        </w:rPr>
      </w:pPr>
      <w:hyperlink w:anchor="_Toc221110461" w:history="1">
        <w:r w:rsidRPr="00ED2A8C">
          <w:rPr>
            <w:rStyle w:val="Lienhypertexte"/>
            <w:noProof/>
          </w:rPr>
          <w:t>ARTICLE 10-</w:t>
        </w:r>
        <w:r>
          <w:rPr>
            <w:rFonts w:eastAsiaTheme="minorEastAsia"/>
            <w:b w:val="0"/>
            <w:noProof/>
            <w:kern w:val="2"/>
            <w:sz w:val="24"/>
            <w:szCs w:val="24"/>
            <w:lang w:eastAsia="fr-FR"/>
            <w14:ligatures w14:val="standardContextual"/>
          </w:rPr>
          <w:tab/>
        </w:r>
        <w:r w:rsidRPr="00ED2A8C">
          <w:rPr>
            <w:rStyle w:val="Lienhypertexte"/>
            <w:noProof/>
          </w:rPr>
          <w:t>Clauses de sûreté et de financement</w:t>
        </w:r>
        <w:r>
          <w:rPr>
            <w:noProof/>
            <w:webHidden/>
          </w:rPr>
          <w:tab/>
        </w:r>
        <w:r>
          <w:rPr>
            <w:noProof/>
            <w:webHidden/>
          </w:rPr>
          <w:fldChar w:fldCharType="begin"/>
        </w:r>
        <w:r>
          <w:rPr>
            <w:noProof/>
            <w:webHidden/>
          </w:rPr>
          <w:instrText xml:space="preserve"> PAGEREF _Toc221110461 \h </w:instrText>
        </w:r>
        <w:r>
          <w:rPr>
            <w:noProof/>
            <w:webHidden/>
          </w:rPr>
        </w:r>
        <w:r>
          <w:rPr>
            <w:noProof/>
            <w:webHidden/>
          </w:rPr>
          <w:fldChar w:fldCharType="separate"/>
        </w:r>
        <w:r>
          <w:rPr>
            <w:noProof/>
            <w:webHidden/>
          </w:rPr>
          <w:t>22</w:t>
        </w:r>
        <w:r>
          <w:rPr>
            <w:noProof/>
            <w:webHidden/>
          </w:rPr>
          <w:fldChar w:fldCharType="end"/>
        </w:r>
      </w:hyperlink>
    </w:p>
    <w:p w14:paraId="40479C85" w14:textId="5CEF6BA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2" w:history="1">
        <w:r w:rsidRPr="00ED2A8C">
          <w:rPr>
            <w:rStyle w:val="Lienhypertexte"/>
            <w:noProof/>
          </w:rPr>
          <w:t>Article 10.1-</w:t>
        </w:r>
        <w:r>
          <w:rPr>
            <w:rFonts w:eastAsiaTheme="minorEastAsia"/>
            <w:i w:val="0"/>
            <w:noProof/>
            <w:kern w:val="2"/>
            <w:sz w:val="24"/>
            <w:szCs w:val="24"/>
            <w:lang w:eastAsia="fr-FR"/>
            <w14:ligatures w14:val="standardContextual"/>
          </w:rPr>
          <w:tab/>
        </w:r>
        <w:r w:rsidRPr="00ED2A8C">
          <w:rPr>
            <w:rStyle w:val="Lienhypertexte"/>
            <w:noProof/>
          </w:rPr>
          <w:t>Avance</w:t>
        </w:r>
        <w:r>
          <w:rPr>
            <w:noProof/>
            <w:webHidden/>
          </w:rPr>
          <w:tab/>
        </w:r>
        <w:r>
          <w:rPr>
            <w:noProof/>
            <w:webHidden/>
          </w:rPr>
          <w:fldChar w:fldCharType="begin"/>
        </w:r>
        <w:r>
          <w:rPr>
            <w:noProof/>
            <w:webHidden/>
          </w:rPr>
          <w:instrText xml:space="preserve"> PAGEREF _Toc221110462 \h </w:instrText>
        </w:r>
        <w:r>
          <w:rPr>
            <w:noProof/>
            <w:webHidden/>
          </w:rPr>
        </w:r>
        <w:r>
          <w:rPr>
            <w:noProof/>
            <w:webHidden/>
          </w:rPr>
          <w:fldChar w:fldCharType="separate"/>
        </w:r>
        <w:r>
          <w:rPr>
            <w:noProof/>
            <w:webHidden/>
          </w:rPr>
          <w:t>22</w:t>
        </w:r>
        <w:r>
          <w:rPr>
            <w:noProof/>
            <w:webHidden/>
          </w:rPr>
          <w:fldChar w:fldCharType="end"/>
        </w:r>
      </w:hyperlink>
    </w:p>
    <w:p w14:paraId="164C7D00" w14:textId="260B70AD" w:rsidR="0079750C" w:rsidRDefault="0079750C">
      <w:pPr>
        <w:pStyle w:val="TM1"/>
        <w:rPr>
          <w:rFonts w:eastAsiaTheme="minorEastAsia"/>
          <w:b w:val="0"/>
          <w:noProof/>
          <w:kern w:val="2"/>
          <w:sz w:val="24"/>
          <w:szCs w:val="24"/>
          <w:lang w:eastAsia="fr-FR"/>
          <w14:ligatures w14:val="standardContextual"/>
        </w:rPr>
      </w:pPr>
      <w:hyperlink w:anchor="_Toc221110463" w:history="1">
        <w:r w:rsidRPr="00ED2A8C">
          <w:rPr>
            <w:rStyle w:val="Lienhypertexte"/>
            <w:noProof/>
          </w:rPr>
          <w:t>ARTICLE 11-</w:t>
        </w:r>
        <w:r>
          <w:rPr>
            <w:rFonts w:eastAsiaTheme="minorEastAsia"/>
            <w:b w:val="0"/>
            <w:noProof/>
            <w:kern w:val="2"/>
            <w:sz w:val="24"/>
            <w:szCs w:val="24"/>
            <w:lang w:eastAsia="fr-FR"/>
            <w14:ligatures w14:val="standardContextual"/>
          </w:rPr>
          <w:tab/>
        </w:r>
        <w:r w:rsidRPr="00ED2A8C">
          <w:rPr>
            <w:rStyle w:val="Lienhypertexte"/>
            <w:noProof/>
          </w:rPr>
          <w:t>Modalités de règlement des prestations</w:t>
        </w:r>
        <w:r>
          <w:rPr>
            <w:noProof/>
            <w:webHidden/>
          </w:rPr>
          <w:tab/>
        </w:r>
        <w:r>
          <w:rPr>
            <w:noProof/>
            <w:webHidden/>
          </w:rPr>
          <w:fldChar w:fldCharType="begin"/>
        </w:r>
        <w:r>
          <w:rPr>
            <w:noProof/>
            <w:webHidden/>
          </w:rPr>
          <w:instrText xml:space="preserve"> PAGEREF _Toc221110463 \h </w:instrText>
        </w:r>
        <w:r>
          <w:rPr>
            <w:noProof/>
            <w:webHidden/>
          </w:rPr>
        </w:r>
        <w:r>
          <w:rPr>
            <w:noProof/>
            <w:webHidden/>
          </w:rPr>
          <w:fldChar w:fldCharType="separate"/>
        </w:r>
        <w:r>
          <w:rPr>
            <w:noProof/>
            <w:webHidden/>
          </w:rPr>
          <w:t>23</w:t>
        </w:r>
        <w:r>
          <w:rPr>
            <w:noProof/>
            <w:webHidden/>
          </w:rPr>
          <w:fldChar w:fldCharType="end"/>
        </w:r>
      </w:hyperlink>
    </w:p>
    <w:p w14:paraId="0F6424F2" w14:textId="182FA7ED"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4" w:history="1">
        <w:r w:rsidRPr="00ED2A8C">
          <w:rPr>
            <w:rStyle w:val="Lienhypertexte"/>
            <w:noProof/>
          </w:rPr>
          <w:t>Article 11.1-</w:t>
        </w:r>
        <w:r>
          <w:rPr>
            <w:rFonts w:eastAsiaTheme="minorEastAsia"/>
            <w:i w:val="0"/>
            <w:noProof/>
            <w:kern w:val="2"/>
            <w:sz w:val="24"/>
            <w:szCs w:val="24"/>
            <w:lang w:eastAsia="fr-FR"/>
            <w14:ligatures w14:val="standardContextual"/>
          </w:rPr>
          <w:tab/>
        </w:r>
        <w:r w:rsidRPr="00ED2A8C">
          <w:rPr>
            <w:rStyle w:val="Lienhypertexte"/>
            <w:noProof/>
          </w:rPr>
          <w:t>T.V.A.</w:t>
        </w:r>
        <w:r>
          <w:rPr>
            <w:noProof/>
            <w:webHidden/>
          </w:rPr>
          <w:tab/>
        </w:r>
        <w:r>
          <w:rPr>
            <w:noProof/>
            <w:webHidden/>
          </w:rPr>
          <w:fldChar w:fldCharType="begin"/>
        </w:r>
        <w:r>
          <w:rPr>
            <w:noProof/>
            <w:webHidden/>
          </w:rPr>
          <w:instrText xml:space="preserve"> PAGEREF _Toc221110464 \h </w:instrText>
        </w:r>
        <w:r>
          <w:rPr>
            <w:noProof/>
            <w:webHidden/>
          </w:rPr>
        </w:r>
        <w:r>
          <w:rPr>
            <w:noProof/>
            <w:webHidden/>
          </w:rPr>
          <w:fldChar w:fldCharType="separate"/>
        </w:r>
        <w:r>
          <w:rPr>
            <w:noProof/>
            <w:webHidden/>
          </w:rPr>
          <w:t>23</w:t>
        </w:r>
        <w:r>
          <w:rPr>
            <w:noProof/>
            <w:webHidden/>
          </w:rPr>
          <w:fldChar w:fldCharType="end"/>
        </w:r>
      </w:hyperlink>
    </w:p>
    <w:p w14:paraId="0FEA1762" w14:textId="699426E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5" w:history="1">
        <w:r w:rsidRPr="00ED2A8C">
          <w:rPr>
            <w:rStyle w:val="Lienhypertexte"/>
            <w:noProof/>
          </w:rPr>
          <w:t>Article 11.2-</w:t>
        </w:r>
        <w:r>
          <w:rPr>
            <w:rFonts w:eastAsiaTheme="minorEastAsia"/>
            <w:i w:val="0"/>
            <w:noProof/>
            <w:kern w:val="2"/>
            <w:sz w:val="24"/>
            <w:szCs w:val="24"/>
            <w:lang w:eastAsia="fr-FR"/>
            <w14:ligatures w14:val="standardContextual"/>
          </w:rPr>
          <w:tab/>
        </w:r>
        <w:r w:rsidRPr="00ED2A8C">
          <w:rPr>
            <w:rStyle w:val="Lienhypertexte"/>
            <w:noProof/>
          </w:rPr>
          <w:t>Transmission des demandes de paiement</w:t>
        </w:r>
        <w:r>
          <w:rPr>
            <w:noProof/>
            <w:webHidden/>
          </w:rPr>
          <w:tab/>
        </w:r>
        <w:r>
          <w:rPr>
            <w:noProof/>
            <w:webHidden/>
          </w:rPr>
          <w:fldChar w:fldCharType="begin"/>
        </w:r>
        <w:r>
          <w:rPr>
            <w:noProof/>
            <w:webHidden/>
          </w:rPr>
          <w:instrText xml:space="preserve"> PAGEREF _Toc221110465 \h </w:instrText>
        </w:r>
        <w:r>
          <w:rPr>
            <w:noProof/>
            <w:webHidden/>
          </w:rPr>
        </w:r>
        <w:r>
          <w:rPr>
            <w:noProof/>
            <w:webHidden/>
          </w:rPr>
          <w:fldChar w:fldCharType="separate"/>
        </w:r>
        <w:r>
          <w:rPr>
            <w:noProof/>
            <w:webHidden/>
          </w:rPr>
          <w:t>23</w:t>
        </w:r>
        <w:r>
          <w:rPr>
            <w:noProof/>
            <w:webHidden/>
          </w:rPr>
          <w:fldChar w:fldCharType="end"/>
        </w:r>
      </w:hyperlink>
    </w:p>
    <w:p w14:paraId="228FB84F" w14:textId="3CCFF38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6" w:history="1">
        <w:r w:rsidRPr="00ED2A8C">
          <w:rPr>
            <w:rStyle w:val="Lienhypertexte"/>
            <w:noProof/>
          </w:rPr>
          <w:t>Article 11.3-</w:t>
        </w:r>
        <w:r>
          <w:rPr>
            <w:rFonts w:eastAsiaTheme="minorEastAsia"/>
            <w:i w:val="0"/>
            <w:noProof/>
            <w:kern w:val="2"/>
            <w:sz w:val="24"/>
            <w:szCs w:val="24"/>
            <w:lang w:eastAsia="fr-FR"/>
            <w14:ligatures w14:val="standardContextual"/>
          </w:rPr>
          <w:tab/>
        </w:r>
        <w:r w:rsidRPr="00ED2A8C">
          <w:rPr>
            <w:rStyle w:val="Lienhypertexte"/>
            <w:noProof/>
          </w:rPr>
          <w:t>Modalités et périodicité des paiements</w:t>
        </w:r>
        <w:r>
          <w:rPr>
            <w:noProof/>
            <w:webHidden/>
          </w:rPr>
          <w:tab/>
        </w:r>
        <w:r>
          <w:rPr>
            <w:noProof/>
            <w:webHidden/>
          </w:rPr>
          <w:fldChar w:fldCharType="begin"/>
        </w:r>
        <w:r>
          <w:rPr>
            <w:noProof/>
            <w:webHidden/>
          </w:rPr>
          <w:instrText xml:space="preserve"> PAGEREF _Toc221110466 \h </w:instrText>
        </w:r>
        <w:r>
          <w:rPr>
            <w:noProof/>
            <w:webHidden/>
          </w:rPr>
        </w:r>
        <w:r>
          <w:rPr>
            <w:noProof/>
            <w:webHidden/>
          </w:rPr>
          <w:fldChar w:fldCharType="separate"/>
        </w:r>
        <w:r>
          <w:rPr>
            <w:noProof/>
            <w:webHidden/>
          </w:rPr>
          <w:t>23</w:t>
        </w:r>
        <w:r>
          <w:rPr>
            <w:noProof/>
            <w:webHidden/>
          </w:rPr>
          <w:fldChar w:fldCharType="end"/>
        </w:r>
      </w:hyperlink>
    </w:p>
    <w:p w14:paraId="7E9E80E4" w14:textId="77A2FC0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7" w:history="1">
        <w:r w:rsidRPr="00ED2A8C">
          <w:rPr>
            <w:rStyle w:val="Lienhypertexte"/>
            <w:noProof/>
          </w:rPr>
          <w:t>Article 11.4-</w:t>
        </w:r>
        <w:r>
          <w:rPr>
            <w:rFonts w:eastAsiaTheme="minorEastAsia"/>
            <w:i w:val="0"/>
            <w:noProof/>
            <w:kern w:val="2"/>
            <w:sz w:val="24"/>
            <w:szCs w:val="24"/>
            <w:lang w:eastAsia="fr-FR"/>
            <w14:ligatures w14:val="standardContextual"/>
          </w:rPr>
          <w:tab/>
        </w:r>
        <w:r w:rsidRPr="00ED2A8C">
          <w:rPr>
            <w:rStyle w:val="Lienhypertexte"/>
            <w:noProof/>
          </w:rPr>
          <w:t>Délais de paiement</w:t>
        </w:r>
        <w:r>
          <w:rPr>
            <w:noProof/>
            <w:webHidden/>
          </w:rPr>
          <w:tab/>
        </w:r>
        <w:r>
          <w:rPr>
            <w:noProof/>
            <w:webHidden/>
          </w:rPr>
          <w:fldChar w:fldCharType="begin"/>
        </w:r>
        <w:r>
          <w:rPr>
            <w:noProof/>
            <w:webHidden/>
          </w:rPr>
          <w:instrText xml:space="preserve"> PAGEREF _Toc221110467 \h </w:instrText>
        </w:r>
        <w:r>
          <w:rPr>
            <w:noProof/>
            <w:webHidden/>
          </w:rPr>
        </w:r>
        <w:r>
          <w:rPr>
            <w:noProof/>
            <w:webHidden/>
          </w:rPr>
          <w:fldChar w:fldCharType="separate"/>
        </w:r>
        <w:r>
          <w:rPr>
            <w:noProof/>
            <w:webHidden/>
          </w:rPr>
          <w:t>23</w:t>
        </w:r>
        <w:r>
          <w:rPr>
            <w:noProof/>
            <w:webHidden/>
          </w:rPr>
          <w:fldChar w:fldCharType="end"/>
        </w:r>
      </w:hyperlink>
    </w:p>
    <w:p w14:paraId="21C3B500" w14:textId="5AC53FB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8" w:history="1">
        <w:r w:rsidRPr="00ED2A8C">
          <w:rPr>
            <w:rStyle w:val="Lienhypertexte"/>
            <w:noProof/>
          </w:rPr>
          <w:t>Article 11.5-</w:t>
        </w:r>
        <w:r>
          <w:rPr>
            <w:rFonts w:eastAsiaTheme="minorEastAsia"/>
            <w:i w:val="0"/>
            <w:noProof/>
            <w:kern w:val="2"/>
            <w:sz w:val="24"/>
            <w:szCs w:val="24"/>
            <w:lang w:eastAsia="fr-FR"/>
            <w14:ligatures w14:val="standardContextual"/>
          </w:rPr>
          <w:tab/>
        </w:r>
        <w:r w:rsidRPr="00ED2A8C">
          <w:rPr>
            <w:rStyle w:val="Lienhypertexte"/>
            <w:noProof/>
          </w:rPr>
          <w:t>Demandes de paiement</w:t>
        </w:r>
        <w:r>
          <w:rPr>
            <w:noProof/>
            <w:webHidden/>
          </w:rPr>
          <w:tab/>
        </w:r>
        <w:r>
          <w:rPr>
            <w:noProof/>
            <w:webHidden/>
          </w:rPr>
          <w:fldChar w:fldCharType="begin"/>
        </w:r>
        <w:r>
          <w:rPr>
            <w:noProof/>
            <w:webHidden/>
          </w:rPr>
          <w:instrText xml:space="preserve"> PAGEREF _Toc221110468 \h </w:instrText>
        </w:r>
        <w:r>
          <w:rPr>
            <w:noProof/>
            <w:webHidden/>
          </w:rPr>
        </w:r>
        <w:r>
          <w:rPr>
            <w:noProof/>
            <w:webHidden/>
          </w:rPr>
          <w:fldChar w:fldCharType="separate"/>
        </w:r>
        <w:r>
          <w:rPr>
            <w:noProof/>
            <w:webHidden/>
          </w:rPr>
          <w:t>23</w:t>
        </w:r>
        <w:r>
          <w:rPr>
            <w:noProof/>
            <w:webHidden/>
          </w:rPr>
          <w:fldChar w:fldCharType="end"/>
        </w:r>
      </w:hyperlink>
    </w:p>
    <w:p w14:paraId="6C037260" w14:textId="5B1242D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9" w:history="1">
        <w:r w:rsidRPr="00ED2A8C">
          <w:rPr>
            <w:rStyle w:val="Lienhypertexte"/>
            <w:noProof/>
          </w:rPr>
          <w:t>Article 11.6-</w:t>
        </w:r>
        <w:r>
          <w:rPr>
            <w:rFonts w:eastAsiaTheme="minorEastAsia"/>
            <w:i w:val="0"/>
            <w:noProof/>
            <w:kern w:val="2"/>
            <w:sz w:val="24"/>
            <w:szCs w:val="24"/>
            <w:lang w:eastAsia="fr-FR"/>
            <w14:ligatures w14:val="standardContextual"/>
          </w:rPr>
          <w:tab/>
        </w:r>
        <w:r w:rsidRPr="00ED2A8C">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_Toc221110469 \h </w:instrText>
        </w:r>
        <w:r>
          <w:rPr>
            <w:noProof/>
            <w:webHidden/>
          </w:rPr>
        </w:r>
        <w:r>
          <w:rPr>
            <w:noProof/>
            <w:webHidden/>
          </w:rPr>
          <w:fldChar w:fldCharType="separate"/>
        </w:r>
        <w:r>
          <w:rPr>
            <w:noProof/>
            <w:webHidden/>
          </w:rPr>
          <w:t>24</w:t>
        </w:r>
        <w:r>
          <w:rPr>
            <w:noProof/>
            <w:webHidden/>
          </w:rPr>
          <w:fldChar w:fldCharType="end"/>
        </w:r>
      </w:hyperlink>
    </w:p>
    <w:p w14:paraId="5B47C19D" w14:textId="6D21D8A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0" w:history="1">
        <w:r w:rsidRPr="00ED2A8C">
          <w:rPr>
            <w:rStyle w:val="Lienhypertexte"/>
            <w:noProof/>
          </w:rPr>
          <w:t>Article 11.7-</w:t>
        </w:r>
        <w:r>
          <w:rPr>
            <w:rFonts w:eastAsiaTheme="minorEastAsia"/>
            <w:i w:val="0"/>
            <w:noProof/>
            <w:kern w:val="2"/>
            <w:sz w:val="24"/>
            <w:szCs w:val="24"/>
            <w:lang w:eastAsia="fr-FR"/>
            <w14:ligatures w14:val="standardContextual"/>
          </w:rPr>
          <w:tab/>
        </w:r>
        <w:r w:rsidRPr="00ED2A8C">
          <w:rPr>
            <w:rStyle w:val="Lienhypertexte"/>
            <w:noProof/>
          </w:rPr>
          <w:t>Intérêts moratoires</w:t>
        </w:r>
        <w:r>
          <w:rPr>
            <w:noProof/>
            <w:webHidden/>
          </w:rPr>
          <w:tab/>
        </w:r>
        <w:r>
          <w:rPr>
            <w:noProof/>
            <w:webHidden/>
          </w:rPr>
          <w:fldChar w:fldCharType="begin"/>
        </w:r>
        <w:r>
          <w:rPr>
            <w:noProof/>
            <w:webHidden/>
          </w:rPr>
          <w:instrText xml:space="preserve"> PAGEREF _Toc221110470 \h </w:instrText>
        </w:r>
        <w:r>
          <w:rPr>
            <w:noProof/>
            <w:webHidden/>
          </w:rPr>
        </w:r>
        <w:r>
          <w:rPr>
            <w:noProof/>
            <w:webHidden/>
          </w:rPr>
          <w:fldChar w:fldCharType="separate"/>
        </w:r>
        <w:r>
          <w:rPr>
            <w:noProof/>
            <w:webHidden/>
          </w:rPr>
          <w:t>26</w:t>
        </w:r>
        <w:r>
          <w:rPr>
            <w:noProof/>
            <w:webHidden/>
          </w:rPr>
          <w:fldChar w:fldCharType="end"/>
        </w:r>
      </w:hyperlink>
    </w:p>
    <w:p w14:paraId="6ADB7DDF" w14:textId="51F2477E"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1" w:history="1">
        <w:r w:rsidRPr="00ED2A8C">
          <w:rPr>
            <w:rStyle w:val="Lienhypertexte"/>
            <w:noProof/>
          </w:rPr>
          <w:t>Article 11.8-</w:t>
        </w:r>
        <w:r>
          <w:rPr>
            <w:rFonts w:eastAsiaTheme="minorEastAsia"/>
            <w:i w:val="0"/>
            <w:noProof/>
            <w:kern w:val="2"/>
            <w:sz w:val="24"/>
            <w:szCs w:val="24"/>
            <w:lang w:eastAsia="fr-FR"/>
            <w14:ligatures w14:val="standardContextual"/>
          </w:rPr>
          <w:tab/>
        </w:r>
        <w:r w:rsidRPr="00ED2A8C">
          <w:rPr>
            <w:rStyle w:val="Lienhypertexte"/>
            <w:noProof/>
          </w:rPr>
          <w:t>Mode de règlement</w:t>
        </w:r>
        <w:r>
          <w:rPr>
            <w:noProof/>
            <w:webHidden/>
          </w:rPr>
          <w:tab/>
        </w:r>
        <w:r>
          <w:rPr>
            <w:noProof/>
            <w:webHidden/>
          </w:rPr>
          <w:fldChar w:fldCharType="begin"/>
        </w:r>
        <w:r>
          <w:rPr>
            <w:noProof/>
            <w:webHidden/>
          </w:rPr>
          <w:instrText xml:space="preserve"> PAGEREF _Toc221110471 \h </w:instrText>
        </w:r>
        <w:r>
          <w:rPr>
            <w:noProof/>
            <w:webHidden/>
          </w:rPr>
        </w:r>
        <w:r>
          <w:rPr>
            <w:noProof/>
            <w:webHidden/>
          </w:rPr>
          <w:fldChar w:fldCharType="separate"/>
        </w:r>
        <w:r>
          <w:rPr>
            <w:noProof/>
            <w:webHidden/>
          </w:rPr>
          <w:t>26</w:t>
        </w:r>
        <w:r>
          <w:rPr>
            <w:noProof/>
            <w:webHidden/>
          </w:rPr>
          <w:fldChar w:fldCharType="end"/>
        </w:r>
      </w:hyperlink>
    </w:p>
    <w:p w14:paraId="0178CC0D" w14:textId="5C2B8E86" w:rsidR="0079750C" w:rsidRDefault="0079750C">
      <w:pPr>
        <w:pStyle w:val="TM1"/>
        <w:rPr>
          <w:rFonts w:eastAsiaTheme="minorEastAsia"/>
          <w:b w:val="0"/>
          <w:noProof/>
          <w:kern w:val="2"/>
          <w:sz w:val="24"/>
          <w:szCs w:val="24"/>
          <w:lang w:eastAsia="fr-FR"/>
          <w14:ligatures w14:val="standardContextual"/>
        </w:rPr>
      </w:pPr>
      <w:hyperlink w:anchor="_Toc221110472" w:history="1">
        <w:r w:rsidRPr="00ED2A8C">
          <w:rPr>
            <w:rStyle w:val="Lienhypertexte"/>
            <w:noProof/>
          </w:rPr>
          <w:t>ARTICLE 12-</w:t>
        </w:r>
        <w:r>
          <w:rPr>
            <w:rFonts w:eastAsiaTheme="minorEastAsia"/>
            <w:b w:val="0"/>
            <w:noProof/>
            <w:kern w:val="2"/>
            <w:sz w:val="24"/>
            <w:szCs w:val="24"/>
            <w:lang w:eastAsia="fr-FR"/>
            <w14:ligatures w14:val="standardContextual"/>
          </w:rPr>
          <w:tab/>
        </w:r>
        <w:r w:rsidRPr="00ED2A8C">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_Toc221110472 \h </w:instrText>
        </w:r>
        <w:r>
          <w:rPr>
            <w:noProof/>
            <w:webHidden/>
          </w:rPr>
        </w:r>
        <w:r>
          <w:rPr>
            <w:noProof/>
            <w:webHidden/>
          </w:rPr>
          <w:fldChar w:fldCharType="separate"/>
        </w:r>
        <w:r>
          <w:rPr>
            <w:noProof/>
            <w:webHidden/>
          </w:rPr>
          <w:t>27</w:t>
        </w:r>
        <w:r>
          <w:rPr>
            <w:noProof/>
            <w:webHidden/>
          </w:rPr>
          <w:fldChar w:fldCharType="end"/>
        </w:r>
      </w:hyperlink>
    </w:p>
    <w:p w14:paraId="1238C1E7" w14:textId="50E11A95" w:rsidR="0079750C" w:rsidRDefault="0079750C">
      <w:pPr>
        <w:pStyle w:val="TM1"/>
        <w:rPr>
          <w:rFonts w:eastAsiaTheme="minorEastAsia"/>
          <w:b w:val="0"/>
          <w:noProof/>
          <w:kern w:val="2"/>
          <w:sz w:val="24"/>
          <w:szCs w:val="24"/>
          <w:lang w:eastAsia="fr-FR"/>
          <w14:ligatures w14:val="standardContextual"/>
        </w:rPr>
      </w:pPr>
      <w:hyperlink w:anchor="_Toc221110473" w:history="1">
        <w:r w:rsidRPr="00ED2A8C">
          <w:rPr>
            <w:rStyle w:val="Lienhypertexte"/>
            <w:noProof/>
          </w:rPr>
          <w:t>ARTICLE 13-</w:t>
        </w:r>
        <w:r>
          <w:rPr>
            <w:rFonts w:eastAsiaTheme="minorEastAsia"/>
            <w:b w:val="0"/>
            <w:noProof/>
            <w:kern w:val="2"/>
            <w:sz w:val="24"/>
            <w:szCs w:val="24"/>
            <w:lang w:eastAsia="fr-FR"/>
            <w14:ligatures w14:val="standardContextual"/>
          </w:rPr>
          <w:tab/>
        </w:r>
        <w:r w:rsidRPr="00ED2A8C">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_Toc221110473 \h </w:instrText>
        </w:r>
        <w:r>
          <w:rPr>
            <w:noProof/>
            <w:webHidden/>
          </w:rPr>
        </w:r>
        <w:r>
          <w:rPr>
            <w:noProof/>
            <w:webHidden/>
          </w:rPr>
          <w:fldChar w:fldCharType="separate"/>
        </w:r>
        <w:r>
          <w:rPr>
            <w:noProof/>
            <w:webHidden/>
          </w:rPr>
          <w:t>28</w:t>
        </w:r>
        <w:r>
          <w:rPr>
            <w:noProof/>
            <w:webHidden/>
          </w:rPr>
          <w:fldChar w:fldCharType="end"/>
        </w:r>
      </w:hyperlink>
    </w:p>
    <w:p w14:paraId="267370B8" w14:textId="4945BFDB"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4" w:history="1">
        <w:r w:rsidRPr="00ED2A8C">
          <w:rPr>
            <w:rStyle w:val="Lienhypertexte"/>
            <w:noProof/>
          </w:rPr>
          <w:t>Article 13.1-</w:t>
        </w:r>
        <w:r>
          <w:rPr>
            <w:rFonts w:eastAsiaTheme="minorEastAsia"/>
            <w:i w:val="0"/>
            <w:noProof/>
            <w:kern w:val="2"/>
            <w:sz w:val="24"/>
            <w:szCs w:val="24"/>
            <w:lang w:eastAsia="fr-FR"/>
            <w14:ligatures w14:val="standardContextual"/>
          </w:rPr>
          <w:tab/>
        </w:r>
        <w:r w:rsidRPr="00ED2A8C">
          <w:rPr>
            <w:rStyle w:val="Lienhypertexte"/>
            <w:noProof/>
          </w:rPr>
          <w:t>Obligation de résultat</w:t>
        </w:r>
        <w:r>
          <w:rPr>
            <w:noProof/>
            <w:webHidden/>
          </w:rPr>
          <w:tab/>
        </w:r>
        <w:r>
          <w:rPr>
            <w:noProof/>
            <w:webHidden/>
          </w:rPr>
          <w:fldChar w:fldCharType="begin"/>
        </w:r>
        <w:r>
          <w:rPr>
            <w:noProof/>
            <w:webHidden/>
          </w:rPr>
          <w:instrText xml:space="preserve"> PAGEREF _Toc221110474 \h </w:instrText>
        </w:r>
        <w:r>
          <w:rPr>
            <w:noProof/>
            <w:webHidden/>
          </w:rPr>
        </w:r>
        <w:r>
          <w:rPr>
            <w:noProof/>
            <w:webHidden/>
          </w:rPr>
          <w:fldChar w:fldCharType="separate"/>
        </w:r>
        <w:r>
          <w:rPr>
            <w:noProof/>
            <w:webHidden/>
          </w:rPr>
          <w:t>28</w:t>
        </w:r>
        <w:r>
          <w:rPr>
            <w:noProof/>
            <w:webHidden/>
          </w:rPr>
          <w:fldChar w:fldCharType="end"/>
        </w:r>
      </w:hyperlink>
    </w:p>
    <w:p w14:paraId="35B811DB" w14:textId="4AA9FBE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5" w:history="1">
        <w:r w:rsidRPr="00ED2A8C">
          <w:rPr>
            <w:rStyle w:val="Lienhypertexte"/>
            <w:noProof/>
          </w:rPr>
          <w:t>Article 13.2-</w:t>
        </w:r>
        <w:r>
          <w:rPr>
            <w:rFonts w:eastAsiaTheme="minorEastAsia"/>
            <w:i w:val="0"/>
            <w:noProof/>
            <w:kern w:val="2"/>
            <w:sz w:val="24"/>
            <w:szCs w:val="24"/>
            <w:lang w:eastAsia="fr-FR"/>
            <w14:ligatures w14:val="standardContextual"/>
          </w:rPr>
          <w:tab/>
        </w:r>
        <w:r w:rsidRPr="00ED2A8C">
          <w:rPr>
            <w:rStyle w:val="Lienhypertexte"/>
            <w:noProof/>
          </w:rPr>
          <w:t>Confidentialité</w:t>
        </w:r>
        <w:r>
          <w:rPr>
            <w:noProof/>
            <w:webHidden/>
          </w:rPr>
          <w:tab/>
        </w:r>
        <w:r>
          <w:rPr>
            <w:noProof/>
            <w:webHidden/>
          </w:rPr>
          <w:fldChar w:fldCharType="begin"/>
        </w:r>
        <w:r>
          <w:rPr>
            <w:noProof/>
            <w:webHidden/>
          </w:rPr>
          <w:instrText xml:space="preserve"> PAGEREF _Toc221110475 \h </w:instrText>
        </w:r>
        <w:r>
          <w:rPr>
            <w:noProof/>
            <w:webHidden/>
          </w:rPr>
        </w:r>
        <w:r>
          <w:rPr>
            <w:noProof/>
            <w:webHidden/>
          </w:rPr>
          <w:fldChar w:fldCharType="separate"/>
        </w:r>
        <w:r>
          <w:rPr>
            <w:noProof/>
            <w:webHidden/>
          </w:rPr>
          <w:t>28</w:t>
        </w:r>
        <w:r>
          <w:rPr>
            <w:noProof/>
            <w:webHidden/>
          </w:rPr>
          <w:fldChar w:fldCharType="end"/>
        </w:r>
      </w:hyperlink>
    </w:p>
    <w:p w14:paraId="7191D9EE" w14:textId="6DD3A43C"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6" w:history="1">
        <w:r w:rsidRPr="00ED2A8C">
          <w:rPr>
            <w:rStyle w:val="Lienhypertexte"/>
            <w:noProof/>
          </w:rPr>
          <w:t>Article 13.3-</w:t>
        </w:r>
        <w:r>
          <w:rPr>
            <w:rFonts w:eastAsiaTheme="minorEastAsia"/>
            <w:i w:val="0"/>
            <w:noProof/>
            <w:kern w:val="2"/>
            <w:sz w:val="24"/>
            <w:szCs w:val="24"/>
            <w:lang w:eastAsia="fr-FR"/>
            <w14:ligatures w14:val="standardContextual"/>
          </w:rPr>
          <w:tab/>
        </w:r>
        <w:r w:rsidRPr="00ED2A8C">
          <w:rPr>
            <w:rStyle w:val="Lienhypertexte"/>
            <w:noProof/>
          </w:rPr>
          <w:t>Secret professionnel</w:t>
        </w:r>
        <w:r>
          <w:rPr>
            <w:noProof/>
            <w:webHidden/>
          </w:rPr>
          <w:tab/>
        </w:r>
        <w:r>
          <w:rPr>
            <w:noProof/>
            <w:webHidden/>
          </w:rPr>
          <w:fldChar w:fldCharType="begin"/>
        </w:r>
        <w:r>
          <w:rPr>
            <w:noProof/>
            <w:webHidden/>
          </w:rPr>
          <w:instrText xml:space="preserve"> PAGEREF _Toc221110476 \h </w:instrText>
        </w:r>
        <w:r>
          <w:rPr>
            <w:noProof/>
            <w:webHidden/>
          </w:rPr>
        </w:r>
        <w:r>
          <w:rPr>
            <w:noProof/>
            <w:webHidden/>
          </w:rPr>
          <w:fldChar w:fldCharType="separate"/>
        </w:r>
        <w:r>
          <w:rPr>
            <w:noProof/>
            <w:webHidden/>
          </w:rPr>
          <w:t>28</w:t>
        </w:r>
        <w:r>
          <w:rPr>
            <w:noProof/>
            <w:webHidden/>
          </w:rPr>
          <w:fldChar w:fldCharType="end"/>
        </w:r>
      </w:hyperlink>
    </w:p>
    <w:p w14:paraId="0362800B" w14:textId="0C29255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7" w:history="1">
        <w:r w:rsidRPr="00ED2A8C">
          <w:rPr>
            <w:rStyle w:val="Lienhypertexte"/>
            <w:noProof/>
          </w:rPr>
          <w:t>Article 13.4-</w:t>
        </w:r>
        <w:r>
          <w:rPr>
            <w:rFonts w:eastAsiaTheme="minorEastAsia"/>
            <w:i w:val="0"/>
            <w:noProof/>
            <w:kern w:val="2"/>
            <w:sz w:val="24"/>
            <w:szCs w:val="24"/>
            <w:lang w:eastAsia="fr-FR"/>
            <w14:ligatures w14:val="standardContextual"/>
          </w:rPr>
          <w:tab/>
        </w:r>
        <w:r w:rsidRPr="00ED2A8C">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_Toc221110477 \h </w:instrText>
        </w:r>
        <w:r>
          <w:rPr>
            <w:noProof/>
            <w:webHidden/>
          </w:rPr>
        </w:r>
        <w:r>
          <w:rPr>
            <w:noProof/>
            <w:webHidden/>
          </w:rPr>
          <w:fldChar w:fldCharType="separate"/>
        </w:r>
        <w:r>
          <w:rPr>
            <w:noProof/>
            <w:webHidden/>
          </w:rPr>
          <w:t>28</w:t>
        </w:r>
        <w:r>
          <w:rPr>
            <w:noProof/>
            <w:webHidden/>
          </w:rPr>
          <w:fldChar w:fldCharType="end"/>
        </w:r>
      </w:hyperlink>
    </w:p>
    <w:p w14:paraId="74D6CDC8" w14:textId="310A305C"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8" w:history="1">
        <w:r w:rsidRPr="00ED2A8C">
          <w:rPr>
            <w:rStyle w:val="Lienhypertexte"/>
            <w:noProof/>
          </w:rPr>
          <w:t>Article 13.5-</w:t>
        </w:r>
        <w:r>
          <w:rPr>
            <w:rFonts w:eastAsiaTheme="minorEastAsia"/>
            <w:i w:val="0"/>
            <w:noProof/>
            <w:kern w:val="2"/>
            <w:sz w:val="24"/>
            <w:szCs w:val="24"/>
            <w:lang w:eastAsia="fr-FR"/>
            <w14:ligatures w14:val="standardContextual"/>
          </w:rPr>
          <w:tab/>
        </w:r>
        <w:r w:rsidRPr="00ED2A8C">
          <w:rPr>
            <w:rStyle w:val="Lienhypertexte"/>
            <w:noProof/>
          </w:rPr>
          <w:t>Responsabilité du titulaire</w:t>
        </w:r>
        <w:r>
          <w:rPr>
            <w:noProof/>
            <w:webHidden/>
          </w:rPr>
          <w:tab/>
        </w:r>
        <w:r>
          <w:rPr>
            <w:noProof/>
            <w:webHidden/>
          </w:rPr>
          <w:fldChar w:fldCharType="begin"/>
        </w:r>
        <w:r>
          <w:rPr>
            <w:noProof/>
            <w:webHidden/>
          </w:rPr>
          <w:instrText xml:space="preserve"> PAGEREF _Toc221110478 \h </w:instrText>
        </w:r>
        <w:r>
          <w:rPr>
            <w:noProof/>
            <w:webHidden/>
          </w:rPr>
        </w:r>
        <w:r>
          <w:rPr>
            <w:noProof/>
            <w:webHidden/>
          </w:rPr>
          <w:fldChar w:fldCharType="separate"/>
        </w:r>
        <w:r>
          <w:rPr>
            <w:noProof/>
            <w:webHidden/>
          </w:rPr>
          <w:t>29</w:t>
        </w:r>
        <w:r>
          <w:rPr>
            <w:noProof/>
            <w:webHidden/>
          </w:rPr>
          <w:fldChar w:fldCharType="end"/>
        </w:r>
      </w:hyperlink>
    </w:p>
    <w:p w14:paraId="6FA15CCD" w14:textId="3A88EF80"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9" w:history="1">
        <w:r w:rsidRPr="00ED2A8C">
          <w:rPr>
            <w:rStyle w:val="Lienhypertexte"/>
            <w:noProof/>
          </w:rPr>
          <w:t>Article 13.6-</w:t>
        </w:r>
        <w:r>
          <w:rPr>
            <w:rFonts w:eastAsiaTheme="minorEastAsia"/>
            <w:i w:val="0"/>
            <w:noProof/>
            <w:kern w:val="2"/>
            <w:sz w:val="24"/>
            <w:szCs w:val="24"/>
            <w:lang w:eastAsia="fr-FR"/>
            <w14:ligatures w14:val="standardContextual"/>
          </w:rPr>
          <w:tab/>
        </w:r>
        <w:r w:rsidRPr="00ED2A8C">
          <w:rPr>
            <w:rStyle w:val="Lienhypertexte"/>
            <w:noProof/>
          </w:rPr>
          <w:t>Protection de l’environnement</w:t>
        </w:r>
        <w:r>
          <w:rPr>
            <w:noProof/>
            <w:webHidden/>
          </w:rPr>
          <w:tab/>
        </w:r>
        <w:r>
          <w:rPr>
            <w:noProof/>
            <w:webHidden/>
          </w:rPr>
          <w:fldChar w:fldCharType="begin"/>
        </w:r>
        <w:r>
          <w:rPr>
            <w:noProof/>
            <w:webHidden/>
          </w:rPr>
          <w:instrText xml:space="preserve"> PAGEREF _Toc221110479 \h </w:instrText>
        </w:r>
        <w:r>
          <w:rPr>
            <w:noProof/>
            <w:webHidden/>
          </w:rPr>
        </w:r>
        <w:r>
          <w:rPr>
            <w:noProof/>
            <w:webHidden/>
          </w:rPr>
          <w:fldChar w:fldCharType="separate"/>
        </w:r>
        <w:r>
          <w:rPr>
            <w:noProof/>
            <w:webHidden/>
          </w:rPr>
          <w:t>29</w:t>
        </w:r>
        <w:r>
          <w:rPr>
            <w:noProof/>
            <w:webHidden/>
          </w:rPr>
          <w:fldChar w:fldCharType="end"/>
        </w:r>
      </w:hyperlink>
    </w:p>
    <w:p w14:paraId="1C721B16" w14:textId="1592EDE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0" w:history="1">
        <w:r w:rsidRPr="00ED2A8C">
          <w:rPr>
            <w:rStyle w:val="Lienhypertexte"/>
            <w:noProof/>
          </w:rPr>
          <w:t>Article 13.7-</w:t>
        </w:r>
        <w:r>
          <w:rPr>
            <w:rFonts w:eastAsiaTheme="minorEastAsia"/>
            <w:i w:val="0"/>
            <w:noProof/>
            <w:kern w:val="2"/>
            <w:sz w:val="24"/>
            <w:szCs w:val="24"/>
            <w:lang w:eastAsia="fr-FR"/>
            <w14:ligatures w14:val="standardContextual"/>
          </w:rPr>
          <w:tab/>
        </w:r>
        <w:r w:rsidRPr="00ED2A8C">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_Toc221110480 \h </w:instrText>
        </w:r>
        <w:r>
          <w:rPr>
            <w:noProof/>
            <w:webHidden/>
          </w:rPr>
        </w:r>
        <w:r>
          <w:rPr>
            <w:noProof/>
            <w:webHidden/>
          </w:rPr>
          <w:fldChar w:fldCharType="separate"/>
        </w:r>
        <w:r>
          <w:rPr>
            <w:noProof/>
            <w:webHidden/>
          </w:rPr>
          <w:t>29</w:t>
        </w:r>
        <w:r>
          <w:rPr>
            <w:noProof/>
            <w:webHidden/>
          </w:rPr>
          <w:fldChar w:fldCharType="end"/>
        </w:r>
      </w:hyperlink>
    </w:p>
    <w:p w14:paraId="6085E325" w14:textId="3DA1B69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1" w:history="1">
        <w:r w:rsidRPr="00ED2A8C">
          <w:rPr>
            <w:rStyle w:val="Lienhypertexte"/>
            <w:noProof/>
          </w:rPr>
          <w:t>Article 13.8-</w:t>
        </w:r>
        <w:r>
          <w:rPr>
            <w:rFonts w:eastAsiaTheme="minorEastAsia"/>
            <w:i w:val="0"/>
            <w:noProof/>
            <w:kern w:val="2"/>
            <w:sz w:val="24"/>
            <w:szCs w:val="24"/>
            <w:lang w:eastAsia="fr-FR"/>
            <w14:ligatures w14:val="standardContextual"/>
          </w:rPr>
          <w:tab/>
        </w:r>
        <w:r w:rsidRPr="00ED2A8C">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_Toc221110481 \h </w:instrText>
        </w:r>
        <w:r>
          <w:rPr>
            <w:noProof/>
            <w:webHidden/>
          </w:rPr>
        </w:r>
        <w:r>
          <w:rPr>
            <w:noProof/>
            <w:webHidden/>
          </w:rPr>
          <w:fldChar w:fldCharType="separate"/>
        </w:r>
        <w:r>
          <w:rPr>
            <w:noProof/>
            <w:webHidden/>
          </w:rPr>
          <w:t>29</w:t>
        </w:r>
        <w:r>
          <w:rPr>
            <w:noProof/>
            <w:webHidden/>
          </w:rPr>
          <w:fldChar w:fldCharType="end"/>
        </w:r>
      </w:hyperlink>
    </w:p>
    <w:p w14:paraId="0B67FF93" w14:textId="7BA5972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2" w:history="1">
        <w:r w:rsidRPr="00ED2A8C">
          <w:rPr>
            <w:rStyle w:val="Lienhypertexte"/>
            <w:noProof/>
          </w:rPr>
          <w:t>Article 13.9-</w:t>
        </w:r>
        <w:r>
          <w:rPr>
            <w:rFonts w:eastAsiaTheme="minorEastAsia"/>
            <w:i w:val="0"/>
            <w:noProof/>
            <w:kern w:val="2"/>
            <w:sz w:val="24"/>
            <w:szCs w:val="24"/>
            <w:lang w:eastAsia="fr-FR"/>
            <w14:ligatures w14:val="standardContextual"/>
          </w:rPr>
          <w:tab/>
        </w:r>
        <w:r w:rsidRPr="00ED2A8C">
          <w:rPr>
            <w:rStyle w:val="Lienhypertexte"/>
            <w:noProof/>
          </w:rPr>
          <w:t>Devoir de conseil</w:t>
        </w:r>
        <w:r>
          <w:rPr>
            <w:noProof/>
            <w:webHidden/>
          </w:rPr>
          <w:tab/>
        </w:r>
        <w:r>
          <w:rPr>
            <w:noProof/>
            <w:webHidden/>
          </w:rPr>
          <w:fldChar w:fldCharType="begin"/>
        </w:r>
        <w:r>
          <w:rPr>
            <w:noProof/>
            <w:webHidden/>
          </w:rPr>
          <w:instrText xml:space="preserve"> PAGEREF _Toc221110482 \h </w:instrText>
        </w:r>
        <w:r>
          <w:rPr>
            <w:noProof/>
            <w:webHidden/>
          </w:rPr>
        </w:r>
        <w:r>
          <w:rPr>
            <w:noProof/>
            <w:webHidden/>
          </w:rPr>
          <w:fldChar w:fldCharType="separate"/>
        </w:r>
        <w:r>
          <w:rPr>
            <w:noProof/>
            <w:webHidden/>
          </w:rPr>
          <w:t>30</w:t>
        </w:r>
        <w:r>
          <w:rPr>
            <w:noProof/>
            <w:webHidden/>
          </w:rPr>
          <w:fldChar w:fldCharType="end"/>
        </w:r>
      </w:hyperlink>
    </w:p>
    <w:p w14:paraId="2FC46AEB" w14:textId="4BB8DA83"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3" w:history="1">
        <w:r w:rsidRPr="00ED2A8C">
          <w:rPr>
            <w:rStyle w:val="Lienhypertexte"/>
            <w:noProof/>
          </w:rPr>
          <w:t>Article 13.10-</w:t>
        </w:r>
        <w:r>
          <w:rPr>
            <w:rFonts w:eastAsiaTheme="minorEastAsia"/>
            <w:i w:val="0"/>
            <w:noProof/>
            <w:kern w:val="2"/>
            <w:sz w:val="24"/>
            <w:szCs w:val="24"/>
            <w:lang w:eastAsia="fr-FR"/>
            <w14:ligatures w14:val="standardContextual"/>
          </w:rPr>
          <w:tab/>
        </w:r>
        <w:r w:rsidRPr="00ED2A8C">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_Toc221110483 \h </w:instrText>
        </w:r>
        <w:r>
          <w:rPr>
            <w:noProof/>
            <w:webHidden/>
          </w:rPr>
        </w:r>
        <w:r>
          <w:rPr>
            <w:noProof/>
            <w:webHidden/>
          </w:rPr>
          <w:fldChar w:fldCharType="separate"/>
        </w:r>
        <w:r>
          <w:rPr>
            <w:noProof/>
            <w:webHidden/>
          </w:rPr>
          <w:t>30</w:t>
        </w:r>
        <w:r>
          <w:rPr>
            <w:noProof/>
            <w:webHidden/>
          </w:rPr>
          <w:fldChar w:fldCharType="end"/>
        </w:r>
      </w:hyperlink>
    </w:p>
    <w:p w14:paraId="1D467BE9" w14:textId="5B8EC324" w:rsidR="0079750C" w:rsidRDefault="0079750C">
      <w:pPr>
        <w:pStyle w:val="TM1"/>
        <w:rPr>
          <w:rFonts w:eastAsiaTheme="minorEastAsia"/>
          <w:b w:val="0"/>
          <w:noProof/>
          <w:kern w:val="2"/>
          <w:sz w:val="24"/>
          <w:szCs w:val="24"/>
          <w:lang w:eastAsia="fr-FR"/>
          <w14:ligatures w14:val="standardContextual"/>
        </w:rPr>
      </w:pPr>
      <w:hyperlink w:anchor="_Toc221110484" w:history="1">
        <w:r w:rsidRPr="00ED2A8C">
          <w:rPr>
            <w:rStyle w:val="Lienhypertexte"/>
            <w:noProof/>
          </w:rPr>
          <w:t>ARTICLE 14-</w:t>
        </w:r>
        <w:r>
          <w:rPr>
            <w:rFonts w:eastAsiaTheme="minorEastAsia"/>
            <w:b w:val="0"/>
            <w:noProof/>
            <w:kern w:val="2"/>
            <w:sz w:val="24"/>
            <w:szCs w:val="24"/>
            <w:lang w:eastAsia="fr-FR"/>
            <w14:ligatures w14:val="standardContextual"/>
          </w:rPr>
          <w:tab/>
        </w:r>
        <w:r w:rsidRPr="00ED2A8C">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_Toc221110484 \h </w:instrText>
        </w:r>
        <w:r>
          <w:rPr>
            <w:noProof/>
            <w:webHidden/>
          </w:rPr>
        </w:r>
        <w:r>
          <w:rPr>
            <w:noProof/>
            <w:webHidden/>
          </w:rPr>
          <w:fldChar w:fldCharType="separate"/>
        </w:r>
        <w:r>
          <w:rPr>
            <w:noProof/>
            <w:webHidden/>
          </w:rPr>
          <w:t>30</w:t>
        </w:r>
        <w:r>
          <w:rPr>
            <w:noProof/>
            <w:webHidden/>
          </w:rPr>
          <w:fldChar w:fldCharType="end"/>
        </w:r>
      </w:hyperlink>
    </w:p>
    <w:p w14:paraId="340C5883" w14:textId="6C940439" w:rsidR="0079750C" w:rsidRDefault="0079750C">
      <w:pPr>
        <w:pStyle w:val="TM1"/>
        <w:rPr>
          <w:rFonts w:eastAsiaTheme="minorEastAsia"/>
          <w:b w:val="0"/>
          <w:noProof/>
          <w:kern w:val="2"/>
          <w:sz w:val="24"/>
          <w:szCs w:val="24"/>
          <w:lang w:eastAsia="fr-FR"/>
          <w14:ligatures w14:val="standardContextual"/>
        </w:rPr>
      </w:pPr>
      <w:hyperlink w:anchor="_Toc221110485" w:history="1">
        <w:r w:rsidRPr="00ED2A8C">
          <w:rPr>
            <w:rStyle w:val="Lienhypertexte"/>
            <w:noProof/>
          </w:rPr>
          <w:t>ARTICLE 15-</w:t>
        </w:r>
        <w:r>
          <w:rPr>
            <w:rFonts w:eastAsiaTheme="minorEastAsia"/>
            <w:b w:val="0"/>
            <w:noProof/>
            <w:kern w:val="2"/>
            <w:sz w:val="24"/>
            <w:szCs w:val="24"/>
            <w:lang w:eastAsia="fr-FR"/>
            <w14:ligatures w14:val="standardContextual"/>
          </w:rPr>
          <w:tab/>
        </w:r>
        <w:r w:rsidRPr="00ED2A8C">
          <w:rPr>
            <w:rStyle w:val="Lienhypertexte"/>
            <w:noProof/>
          </w:rPr>
          <w:t>Pénalités</w:t>
        </w:r>
        <w:r>
          <w:rPr>
            <w:noProof/>
            <w:webHidden/>
          </w:rPr>
          <w:tab/>
        </w:r>
        <w:r>
          <w:rPr>
            <w:noProof/>
            <w:webHidden/>
          </w:rPr>
          <w:fldChar w:fldCharType="begin"/>
        </w:r>
        <w:r>
          <w:rPr>
            <w:noProof/>
            <w:webHidden/>
          </w:rPr>
          <w:instrText xml:space="preserve"> PAGEREF _Toc221110485 \h </w:instrText>
        </w:r>
        <w:r>
          <w:rPr>
            <w:noProof/>
            <w:webHidden/>
          </w:rPr>
        </w:r>
        <w:r>
          <w:rPr>
            <w:noProof/>
            <w:webHidden/>
          </w:rPr>
          <w:fldChar w:fldCharType="separate"/>
        </w:r>
        <w:r>
          <w:rPr>
            <w:noProof/>
            <w:webHidden/>
          </w:rPr>
          <w:t>30</w:t>
        </w:r>
        <w:r>
          <w:rPr>
            <w:noProof/>
            <w:webHidden/>
          </w:rPr>
          <w:fldChar w:fldCharType="end"/>
        </w:r>
      </w:hyperlink>
    </w:p>
    <w:p w14:paraId="58AC5C46" w14:textId="22CD5A7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6" w:history="1">
        <w:r w:rsidRPr="00ED2A8C">
          <w:rPr>
            <w:rStyle w:val="Lienhypertexte"/>
            <w:noProof/>
          </w:rPr>
          <w:t>Article 15.1-</w:t>
        </w:r>
        <w:r>
          <w:rPr>
            <w:rFonts w:eastAsiaTheme="minorEastAsia"/>
            <w:i w:val="0"/>
            <w:noProof/>
            <w:kern w:val="2"/>
            <w:sz w:val="24"/>
            <w:szCs w:val="24"/>
            <w:lang w:eastAsia="fr-FR"/>
            <w14:ligatures w14:val="standardContextual"/>
          </w:rPr>
          <w:tab/>
        </w:r>
        <w:r w:rsidRPr="00ED2A8C">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_Toc221110486 \h </w:instrText>
        </w:r>
        <w:r>
          <w:rPr>
            <w:noProof/>
            <w:webHidden/>
          </w:rPr>
        </w:r>
        <w:r>
          <w:rPr>
            <w:noProof/>
            <w:webHidden/>
          </w:rPr>
          <w:fldChar w:fldCharType="separate"/>
        </w:r>
        <w:r>
          <w:rPr>
            <w:noProof/>
            <w:webHidden/>
          </w:rPr>
          <w:t>30</w:t>
        </w:r>
        <w:r>
          <w:rPr>
            <w:noProof/>
            <w:webHidden/>
          </w:rPr>
          <w:fldChar w:fldCharType="end"/>
        </w:r>
      </w:hyperlink>
    </w:p>
    <w:p w14:paraId="675CDC98" w14:textId="17166A23"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7" w:history="1">
        <w:r w:rsidRPr="00ED2A8C">
          <w:rPr>
            <w:rStyle w:val="Lienhypertexte"/>
            <w:noProof/>
          </w:rPr>
          <w:t>Article 15.2-</w:t>
        </w:r>
        <w:r>
          <w:rPr>
            <w:rFonts w:eastAsiaTheme="minorEastAsia"/>
            <w:i w:val="0"/>
            <w:noProof/>
            <w:kern w:val="2"/>
            <w:sz w:val="24"/>
            <w:szCs w:val="24"/>
            <w:lang w:eastAsia="fr-FR"/>
            <w14:ligatures w14:val="standardContextual"/>
          </w:rPr>
          <w:tab/>
        </w:r>
        <w:r w:rsidRPr="00ED2A8C">
          <w:rPr>
            <w:rStyle w:val="Lienhypertexte"/>
            <w:noProof/>
          </w:rPr>
          <w:t>Pénalités pour indisponibilité</w:t>
        </w:r>
        <w:r>
          <w:rPr>
            <w:noProof/>
            <w:webHidden/>
          </w:rPr>
          <w:tab/>
        </w:r>
        <w:r>
          <w:rPr>
            <w:noProof/>
            <w:webHidden/>
          </w:rPr>
          <w:fldChar w:fldCharType="begin"/>
        </w:r>
        <w:r>
          <w:rPr>
            <w:noProof/>
            <w:webHidden/>
          </w:rPr>
          <w:instrText xml:space="preserve"> PAGEREF _Toc221110487 \h </w:instrText>
        </w:r>
        <w:r>
          <w:rPr>
            <w:noProof/>
            <w:webHidden/>
          </w:rPr>
        </w:r>
        <w:r>
          <w:rPr>
            <w:noProof/>
            <w:webHidden/>
          </w:rPr>
          <w:fldChar w:fldCharType="separate"/>
        </w:r>
        <w:r>
          <w:rPr>
            <w:noProof/>
            <w:webHidden/>
          </w:rPr>
          <w:t>30</w:t>
        </w:r>
        <w:r>
          <w:rPr>
            <w:noProof/>
            <w:webHidden/>
          </w:rPr>
          <w:fldChar w:fldCharType="end"/>
        </w:r>
      </w:hyperlink>
    </w:p>
    <w:p w14:paraId="70879406" w14:textId="5FAD92F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8" w:history="1">
        <w:r w:rsidRPr="00ED2A8C">
          <w:rPr>
            <w:rStyle w:val="Lienhypertexte"/>
            <w:noProof/>
          </w:rPr>
          <w:t>Article 15.3-</w:t>
        </w:r>
        <w:r>
          <w:rPr>
            <w:rFonts w:eastAsiaTheme="minorEastAsia"/>
            <w:i w:val="0"/>
            <w:noProof/>
            <w:kern w:val="2"/>
            <w:sz w:val="24"/>
            <w:szCs w:val="24"/>
            <w:lang w:eastAsia="fr-FR"/>
            <w14:ligatures w14:val="standardContextual"/>
          </w:rPr>
          <w:tab/>
        </w:r>
        <w:r w:rsidRPr="00ED2A8C">
          <w:rPr>
            <w:rStyle w:val="Lienhypertexte"/>
            <w:noProof/>
          </w:rPr>
          <w:t>Pénalités relatives à la réversibilité</w:t>
        </w:r>
        <w:r>
          <w:rPr>
            <w:noProof/>
            <w:webHidden/>
          </w:rPr>
          <w:tab/>
        </w:r>
        <w:r>
          <w:rPr>
            <w:noProof/>
            <w:webHidden/>
          </w:rPr>
          <w:fldChar w:fldCharType="begin"/>
        </w:r>
        <w:r>
          <w:rPr>
            <w:noProof/>
            <w:webHidden/>
          </w:rPr>
          <w:instrText xml:space="preserve"> PAGEREF _Toc221110488 \h </w:instrText>
        </w:r>
        <w:r>
          <w:rPr>
            <w:noProof/>
            <w:webHidden/>
          </w:rPr>
        </w:r>
        <w:r>
          <w:rPr>
            <w:noProof/>
            <w:webHidden/>
          </w:rPr>
          <w:fldChar w:fldCharType="separate"/>
        </w:r>
        <w:r>
          <w:rPr>
            <w:noProof/>
            <w:webHidden/>
          </w:rPr>
          <w:t>31</w:t>
        </w:r>
        <w:r>
          <w:rPr>
            <w:noProof/>
            <w:webHidden/>
          </w:rPr>
          <w:fldChar w:fldCharType="end"/>
        </w:r>
      </w:hyperlink>
    </w:p>
    <w:p w14:paraId="1C469E19" w14:textId="0F2F022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9" w:history="1">
        <w:r w:rsidRPr="00ED2A8C">
          <w:rPr>
            <w:rStyle w:val="Lienhypertexte"/>
            <w:noProof/>
          </w:rPr>
          <w:t>Article 15.4-</w:t>
        </w:r>
        <w:r>
          <w:rPr>
            <w:rFonts w:eastAsiaTheme="minorEastAsia"/>
            <w:i w:val="0"/>
            <w:noProof/>
            <w:kern w:val="2"/>
            <w:sz w:val="24"/>
            <w:szCs w:val="24"/>
            <w:lang w:eastAsia="fr-FR"/>
            <w14:ligatures w14:val="standardContextual"/>
          </w:rPr>
          <w:tab/>
        </w:r>
        <w:r w:rsidRPr="00ED2A8C">
          <w:rPr>
            <w:rStyle w:val="Lienhypertexte"/>
            <w:noProof/>
          </w:rPr>
          <w:t>Pénalités pour non-respect des obligations en matière de lutte contre le travail dissimulé</w:t>
        </w:r>
        <w:r>
          <w:rPr>
            <w:noProof/>
            <w:webHidden/>
          </w:rPr>
          <w:tab/>
        </w:r>
        <w:r>
          <w:rPr>
            <w:noProof/>
            <w:webHidden/>
          </w:rPr>
          <w:fldChar w:fldCharType="begin"/>
        </w:r>
        <w:r>
          <w:rPr>
            <w:noProof/>
            <w:webHidden/>
          </w:rPr>
          <w:instrText xml:space="preserve"> PAGEREF _Toc221110489 \h </w:instrText>
        </w:r>
        <w:r>
          <w:rPr>
            <w:noProof/>
            <w:webHidden/>
          </w:rPr>
        </w:r>
        <w:r>
          <w:rPr>
            <w:noProof/>
            <w:webHidden/>
          </w:rPr>
          <w:fldChar w:fldCharType="separate"/>
        </w:r>
        <w:r>
          <w:rPr>
            <w:noProof/>
            <w:webHidden/>
          </w:rPr>
          <w:t>31</w:t>
        </w:r>
        <w:r>
          <w:rPr>
            <w:noProof/>
            <w:webHidden/>
          </w:rPr>
          <w:fldChar w:fldCharType="end"/>
        </w:r>
      </w:hyperlink>
    </w:p>
    <w:p w14:paraId="5C2BD88E" w14:textId="2C57163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0" w:history="1">
        <w:r w:rsidRPr="00ED2A8C">
          <w:rPr>
            <w:rStyle w:val="Lienhypertexte"/>
            <w:noProof/>
          </w:rPr>
          <w:t>Article 15.5-</w:t>
        </w:r>
        <w:r>
          <w:rPr>
            <w:rFonts w:eastAsiaTheme="minorEastAsia"/>
            <w:i w:val="0"/>
            <w:noProof/>
            <w:kern w:val="2"/>
            <w:sz w:val="24"/>
            <w:szCs w:val="24"/>
            <w:lang w:eastAsia="fr-FR"/>
            <w14:ligatures w14:val="standardContextual"/>
          </w:rPr>
          <w:tab/>
        </w:r>
        <w:r w:rsidRPr="00ED2A8C">
          <w:rPr>
            <w:rStyle w:val="Lienhypertexte"/>
            <w:noProof/>
          </w:rPr>
          <w:t>Autres pénalités</w:t>
        </w:r>
        <w:r>
          <w:rPr>
            <w:noProof/>
            <w:webHidden/>
          </w:rPr>
          <w:tab/>
        </w:r>
        <w:r>
          <w:rPr>
            <w:noProof/>
            <w:webHidden/>
          </w:rPr>
          <w:fldChar w:fldCharType="begin"/>
        </w:r>
        <w:r>
          <w:rPr>
            <w:noProof/>
            <w:webHidden/>
          </w:rPr>
          <w:instrText xml:space="preserve"> PAGEREF _Toc221110490 \h </w:instrText>
        </w:r>
        <w:r>
          <w:rPr>
            <w:noProof/>
            <w:webHidden/>
          </w:rPr>
        </w:r>
        <w:r>
          <w:rPr>
            <w:noProof/>
            <w:webHidden/>
          </w:rPr>
          <w:fldChar w:fldCharType="separate"/>
        </w:r>
        <w:r>
          <w:rPr>
            <w:noProof/>
            <w:webHidden/>
          </w:rPr>
          <w:t>31</w:t>
        </w:r>
        <w:r>
          <w:rPr>
            <w:noProof/>
            <w:webHidden/>
          </w:rPr>
          <w:fldChar w:fldCharType="end"/>
        </w:r>
      </w:hyperlink>
    </w:p>
    <w:p w14:paraId="191FB7A0" w14:textId="71BC4DA9" w:rsidR="0079750C" w:rsidRDefault="0079750C">
      <w:pPr>
        <w:pStyle w:val="TM1"/>
        <w:rPr>
          <w:rFonts w:eastAsiaTheme="minorEastAsia"/>
          <w:b w:val="0"/>
          <w:noProof/>
          <w:kern w:val="2"/>
          <w:sz w:val="24"/>
          <w:szCs w:val="24"/>
          <w:lang w:eastAsia="fr-FR"/>
          <w14:ligatures w14:val="standardContextual"/>
        </w:rPr>
      </w:pPr>
      <w:hyperlink w:anchor="_Toc221110491" w:history="1">
        <w:r w:rsidRPr="00ED2A8C">
          <w:rPr>
            <w:rStyle w:val="Lienhypertexte"/>
            <w:noProof/>
          </w:rPr>
          <w:t>ARTICLE 16-</w:t>
        </w:r>
        <w:r>
          <w:rPr>
            <w:rFonts w:eastAsiaTheme="minorEastAsia"/>
            <w:b w:val="0"/>
            <w:noProof/>
            <w:kern w:val="2"/>
            <w:sz w:val="24"/>
            <w:szCs w:val="24"/>
            <w:lang w:eastAsia="fr-FR"/>
            <w14:ligatures w14:val="standardContextual"/>
          </w:rPr>
          <w:tab/>
        </w:r>
        <w:r w:rsidRPr="00ED2A8C">
          <w:rPr>
            <w:rStyle w:val="Lienhypertexte"/>
            <w:noProof/>
          </w:rPr>
          <w:t>Constatation de l’exécution des prestations</w:t>
        </w:r>
        <w:r>
          <w:rPr>
            <w:noProof/>
            <w:webHidden/>
          </w:rPr>
          <w:tab/>
        </w:r>
        <w:r>
          <w:rPr>
            <w:noProof/>
            <w:webHidden/>
          </w:rPr>
          <w:fldChar w:fldCharType="begin"/>
        </w:r>
        <w:r>
          <w:rPr>
            <w:noProof/>
            <w:webHidden/>
          </w:rPr>
          <w:instrText xml:space="preserve"> PAGEREF _Toc221110491 \h </w:instrText>
        </w:r>
        <w:r>
          <w:rPr>
            <w:noProof/>
            <w:webHidden/>
          </w:rPr>
        </w:r>
        <w:r>
          <w:rPr>
            <w:noProof/>
            <w:webHidden/>
          </w:rPr>
          <w:fldChar w:fldCharType="separate"/>
        </w:r>
        <w:r>
          <w:rPr>
            <w:noProof/>
            <w:webHidden/>
          </w:rPr>
          <w:t>31</w:t>
        </w:r>
        <w:r>
          <w:rPr>
            <w:noProof/>
            <w:webHidden/>
          </w:rPr>
          <w:fldChar w:fldCharType="end"/>
        </w:r>
      </w:hyperlink>
    </w:p>
    <w:p w14:paraId="70D42826" w14:textId="695BE60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2" w:history="1">
        <w:r w:rsidRPr="00ED2A8C">
          <w:rPr>
            <w:rStyle w:val="Lienhypertexte"/>
            <w:noProof/>
          </w:rPr>
          <w:t>Article 16.1-</w:t>
        </w:r>
        <w:r>
          <w:rPr>
            <w:rFonts w:eastAsiaTheme="minorEastAsia"/>
            <w:i w:val="0"/>
            <w:noProof/>
            <w:kern w:val="2"/>
            <w:sz w:val="24"/>
            <w:szCs w:val="24"/>
            <w:lang w:eastAsia="fr-FR"/>
            <w14:ligatures w14:val="standardContextual"/>
          </w:rPr>
          <w:tab/>
        </w:r>
        <w:r w:rsidRPr="00ED2A8C">
          <w:rPr>
            <w:rStyle w:val="Lienhypertexte"/>
            <w:noProof/>
          </w:rPr>
          <w:t>Installation et mise en ordre de marche</w:t>
        </w:r>
        <w:r>
          <w:rPr>
            <w:noProof/>
            <w:webHidden/>
          </w:rPr>
          <w:tab/>
        </w:r>
        <w:r>
          <w:rPr>
            <w:noProof/>
            <w:webHidden/>
          </w:rPr>
          <w:fldChar w:fldCharType="begin"/>
        </w:r>
        <w:r>
          <w:rPr>
            <w:noProof/>
            <w:webHidden/>
          </w:rPr>
          <w:instrText xml:space="preserve"> PAGEREF _Toc221110492 \h </w:instrText>
        </w:r>
        <w:r>
          <w:rPr>
            <w:noProof/>
            <w:webHidden/>
          </w:rPr>
        </w:r>
        <w:r>
          <w:rPr>
            <w:noProof/>
            <w:webHidden/>
          </w:rPr>
          <w:fldChar w:fldCharType="separate"/>
        </w:r>
        <w:r>
          <w:rPr>
            <w:noProof/>
            <w:webHidden/>
          </w:rPr>
          <w:t>31</w:t>
        </w:r>
        <w:r>
          <w:rPr>
            <w:noProof/>
            <w:webHidden/>
          </w:rPr>
          <w:fldChar w:fldCharType="end"/>
        </w:r>
      </w:hyperlink>
    </w:p>
    <w:p w14:paraId="16152E65" w14:textId="5C618F7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3" w:history="1">
        <w:r w:rsidRPr="00ED2A8C">
          <w:rPr>
            <w:rStyle w:val="Lienhypertexte"/>
            <w:noProof/>
          </w:rPr>
          <w:t>Article 16.2-</w:t>
        </w:r>
        <w:r>
          <w:rPr>
            <w:rFonts w:eastAsiaTheme="minorEastAsia"/>
            <w:i w:val="0"/>
            <w:noProof/>
            <w:kern w:val="2"/>
            <w:sz w:val="24"/>
            <w:szCs w:val="24"/>
            <w:lang w:eastAsia="fr-FR"/>
            <w14:ligatures w14:val="standardContextual"/>
          </w:rPr>
          <w:tab/>
        </w:r>
        <w:r w:rsidRPr="00ED2A8C">
          <w:rPr>
            <w:rStyle w:val="Lienhypertexte"/>
            <w:noProof/>
          </w:rPr>
          <w:t>Modalités des opérations de vérification</w:t>
        </w:r>
        <w:r>
          <w:rPr>
            <w:noProof/>
            <w:webHidden/>
          </w:rPr>
          <w:tab/>
        </w:r>
        <w:r>
          <w:rPr>
            <w:noProof/>
            <w:webHidden/>
          </w:rPr>
          <w:fldChar w:fldCharType="begin"/>
        </w:r>
        <w:r>
          <w:rPr>
            <w:noProof/>
            <w:webHidden/>
          </w:rPr>
          <w:instrText xml:space="preserve"> PAGEREF _Toc221110493 \h </w:instrText>
        </w:r>
        <w:r>
          <w:rPr>
            <w:noProof/>
            <w:webHidden/>
          </w:rPr>
        </w:r>
        <w:r>
          <w:rPr>
            <w:noProof/>
            <w:webHidden/>
          </w:rPr>
          <w:fldChar w:fldCharType="separate"/>
        </w:r>
        <w:r>
          <w:rPr>
            <w:noProof/>
            <w:webHidden/>
          </w:rPr>
          <w:t>31</w:t>
        </w:r>
        <w:r>
          <w:rPr>
            <w:noProof/>
            <w:webHidden/>
          </w:rPr>
          <w:fldChar w:fldCharType="end"/>
        </w:r>
      </w:hyperlink>
    </w:p>
    <w:p w14:paraId="45A1A472" w14:textId="4EF4B89E"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4" w:history="1">
        <w:r w:rsidRPr="00ED2A8C">
          <w:rPr>
            <w:rStyle w:val="Lienhypertexte"/>
            <w:noProof/>
          </w:rPr>
          <w:t>Article 16.3-</w:t>
        </w:r>
        <w:r>
          <w:rPr>
            <w:rFonts w:eastAsiaTheme="minorEastAsia"/>
            <w:i w:val="0"/>
            <w:noProof/>
            <w:kern w:val="2"/>
            <w:sz w:val="24"/>
            <w:szCs w:val="24"/>
            <w:lang w:eastAsia="fr-FR"/>
            <w14:ligatures w14:val="standardContextual"/>
          </w:rPr>
          <w:tab/>
        </w:r>
        <w:r w:rsidRPr="00ED2A8C">
          <w:rPr>
            <w:rStyle w:val="Lienhypertexte"/>
            <w:noProof/>
          </w:rPr>
          <w:t>Vérifications quantitatives</w:t>
        </w:r>
        <w:r>
          <w:rPr>
            <w:noProof/>
            <w:webHidden/>
          </w:rPr>
          <w:tab/>
        </w:r>
        <w:r>
          <w:rPr>
            <w:noProof/>
            <w:webHidden/>
          </w:rPr>
          <w:fldChar w:fldCharType="begin"/>
        </w:r>
        <w:r>
          <w:rPr>
            <w:noProof/>
            <w:webHidden/>
          </w:rPr>
          <w:instrText xml:space="preserve"> PAGEREF _Toc221110494 \h </w:instrText>
        </w:r>
        <w:r>
          <w:rPr>
            <w:noProof/>
            <w:webHidden/>
          </w:rPr>
        </w:r>
        <w:r>
          <w:rPr>
            <w:noProof/>
            <w:webHidden/>
          </w:rPr>
          <w:fldChar w:fldCharType="separate"/>
        </w:r>
        <w:r>
          <w:rPr>
            <w:noProof/>
            <w:webHidden/>
          </w:rPr>
          <w:t>32</w:t>
        </w:r>
        <w:r>
          <w:rPr>
            <w:noProof/>
            <w:webHidden/>
          </w:rPr>
          <w:fldChar w:fldCharType="end"/>
        </w:r>
      </w:hyperlink>
    </w:p>
    <w:p w14:paraId="652E7564" w14:textId="5581176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5" w:history="1">
        <w:r w:rsidRPr="00ED2A8C">
          <w:rPr>
            <w:rStyle w:val="Lienhypertexte"/>
            <w:noProof/>
          </w:rPr>
          <w:t>Article 16.4-</w:t>
        </w:r>
        <w:r>
          <w:rPr>
            <w:rFonts w:eastAsiaTheme="minorEastAsia"/>
            <w:i w:val="0"/>
            <w:noProof/>
            <w:kern w:val="2"/>
            <w:sz w:val="24"/>
            <w:szCs w:val="24"/>
            <w:lang w:eastAsia="fr-FR"/>
            <w14:ligatures w14:val="standardContextual"/>
          </w:rPr>
          <w:tab/>
        </w:r>
        <w:r w:rsidRPr="00ED2A8C">
          <w:rPr>
            <w:rStyle w:val="Lienhypertexte"/>
            <w:noProof/>
          </w:rPr>
          <w:t>Vérifications qualitatives</w:t>
        </w:r>
        <w:r>
          <w:rPr>
            <w:noProof/>
            <w:webHidden/>
          </w:rPr>
          <w:tab/>
        </w:r>
        <w:r>
          <w:rPr>
            <w:noProof/>
            <w:webHidden/>
          </w:rPr>
          <w:fldChar w:fldCharType="begin"/>
        </w:r>
        <w:r>
          <w:rPr>
            <w:noProof/>
            <w:webHidden/>
          </w:rPr>
          <w:instrText xml:space="preserve"> PAGEREF _Toc221110495 \h </w:instrText>
        </w:r>
        <w:r>
          <w:rPr>
            <w:noProof/>
            <w:webHidden/>
          </w:rPr>
        </w:r>
        <w:r>
          <w:rPr>
            <w:noProof/>
            <w:webHidden/>
          </w:rPr>
          <w:fldChar w:fldCharType="separate"/>
        </w:r>
        <w:r>
          <w:rPr>
            <w:noProof/>
            <w:webHidden/>
          </w:rPr>
          <w:t>32</w:t>
        </w:r>
        <w:r>
          <w:rPr>
            <w:noProof/>
            <w:webHidden/>
          </w:rPr>
          <w:fldChar w:fldCharType="end"/>
        </w:r>
      </w:hyperlink>
    </w:p>
    <w:p w14:paraId="425A5E36" w14:textId="4AEC320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6" w:history="1">
        <w:r w:rsidRPr="00ED2A8C">
          <w:rPr>
            <w:rStyle w:val="Lienhypertexte"/>
            <w:noProof/>
          </w:rPr>
          <w:t>Article 16.5-</w:t>
        </w:r>
        <w:r>
          <w:rPr>
            <w:rFonts w:eastAsiaTheme="minorEastAsia"/>
            <w:i w:val="0"/>
            <w:noProof/>
            <w:kern w:val="2"/>
            <w:sz w:val="24"/>
            <w:szCs w:val="24"/>
            <w:lang w:eastAsia="fr-FR"/>
            <w14:ligatures w14:val="standardContextual"/>
          </w:rPr>
          <w:tab/>
        </w:r>
        <w:r w:rsidRPr="00ED2A8C">
          <w:rPr>
            <w:rStyle w:val="Lienhypertexte"/>
            <w:noProof/>
          </w:rPr>
          <w:t>Décision après vérification</w:t>
        </w:r>
        <w:r>
          <w:rPr>
            <w:noProof/>
            <w:webHidden/>
          </w:rPr>
          <w:tab/>
        </w:r>
        <w:r>
          <w:rPr>
            <w:noProof/>
            <w:webHidden/>
          </w:rPr>
          <w:fldChar w:fldCharType="begin"/>
        </w:r>
        <w:r>
          <w:rPr>
            <w:noProof/>
            <w:webHidden/>
          </w:rPr>
          <w:instrText xml:space="preserve"> PAGEREF _Toc221110496 \h </w:instrText>
        </w:r>
        <w:r>
          <w:rPr>
            <w:noProof/>
            <w:webHidden/>
          </w:rPr>
        </w:r>
        <w:r>
          <w:rPr>
            <w:noProof/>
            <w:webHidden/>
          </w:rPr>
          <w:fldChar w:fldCharType="separate"/>
        </w:r>
        <w:r>
          <w:rPr>
            <w:noProof/>
            <w:webHidden/>
          </w:rPr>
          <w:t>32</w:t>
        </w:r>
        <w:r>
          <w:rPr>
            <w:noProof/>
            <w:webHidden/>
          </w:rPr>
          <w:fldChar w:fldCharType="end"/>
        </w:r>
      </w:hyperlink>
    </w:p>
    <w:p w14:paraId="1FDD1223" w14:textId="79BECC72" w:rsidR="0079750C" w:rsidRDefault="0079750C">
      <w:pPr>
        <w:pStyle w:val="TM1"/>
        <w:rPr>
          <w:rFonts w:eastAsiaTheme="minorEastAsia"/>
          <w:b w:val="0"/>
          <w:noProof/>
          <w:kern w:val="2"/>
          <w:sz w:val="24"/>
          <w:szCs w:val="24"/>
          <w:lang w:eastAsia="fr-FR"/>
          <w14:ligatures w14:val="standardContextual"/>
        </w:rPr>
      </w:pPr>
      <w:hyperlink w:anchor="_Toc221110497" w:history="1">
        <w:r w:rsidRPr="00ED2A8C">
          <w:rPr>
            <w:rStyle w:val="Lienhypertexte"/>
            <w:noProof/>
          </w:rPr>
          <w:t>ARTICLE 17-</w:t>
        </w:r>
        <w:r>
          <w:rPr>
            <w:rFonts w:eastAsiaTheme="minorEastAsia"/>
            <w:b w:val="0"/>
            <w:noProof/>
            <w:kern w:val="2"/>
            <w:sz w:val="24"/>
            <w:szCs w:val="24"/>
            <w:lang w:eastAsia="fr-FR"/>
            <w14:ligatures w14:val="standardContextual"/>
          </w:rPr>
          <w:tab/>
        </w:r>
        <w:r w:rsidRPr="00ED2A8C">
          <w:rPr>
            <w:rStyle w:val="Lienhypertexte"/>
            <w:noProof/>
          </w:rPr>
          <w:t>Garantie</w:t>
        </w:r>
        <w:r>
          <w:rPr>
            <w:noProof/>
            <w:webHidden/>
          </w:rPr>
          <w:tab/>
        </w:r>
        <w:r>
          <w:rPr>
            <w:noProof/>
            <w:webHidden/>
          </w:rPr>
          <w:fldChar w:fldCharType="begin"/>
        </w:r>
        <w:r>
          <w:rPr>
            <w:noProof/>
            <w:webHidden/>
          </w:rPr>
          <w:instrText xml:space="preserve"> PAGEREF _Toc221110497 \h </w:instrText>
        </w:r>
        <w:r>
          <w:rPr>
            <w:noProof/>
            <w:webHidden/>
          </w:rPr>
        </w:r>
        <w:r>
          <w:rPr>
            <w:noProof/>
            <w:webHidden/>
          </w:rPr>
          <w:fldChar w:fldCharType="separate"/>
        </w:r>
        <w:r>
          <w:rPr>
            <w:noProof/>
            <w:webHidden/>
          </w:rPr>
          <w:t>32</w:t>
        </w:r>
        <w:r>
          <w:rPr>
            <w:noProof/>
            <w:webHidden/>
          </w:rPr>
          <w:fldChar w:fldCharType="end"/>
        </w:r>
      </w:hyperlink>
    </w:p>
    <w:p w14:paraId="7F0D9E5B" w14:textId="11FF3E91" w:rsidR="0079750C" w:rsidRDefault="0079750C">
      <w:pPr>
        <w:pStyle w:val="TM1"/>
        <w:rPr>
          <w:rFonts w:eastAsiaTheme="minorEastAsia"/>
          <w:b w:val="0"/>
          <w:noProof/>
          <w:kern w:val="2"/>
          <w:sz w:val="24"/>
          <w:szCs w:val="24"/>
          <w:lang w:eastAsia="fr-FR"/>
          <w14:ligatures w14:val="standardContextual"/>
        </w:rPr>
      </w:pPr>
      <w:hyperlink w:anchor="_Toc221110498" w:history="1">
        <w:r w:rsidRPr="00ED2A8C">
          <w:rPr>
            <w:rStyle w:val="Lienhypertexte"/>
            <w:noProof/>
          </w:rPr>
          <w:t>ARTICLE 18-</w:t>
        </w:r>
        <w:r>
          <w:rPr>
            <w:rFonts w:eastAsiaTheme="minorEastAsia"/>
            <w:b w:val="0"/>
            <w:noProof/>
            <w:kern w:val="2"/>
            <w:sz w:val="24"/>
            <w:szCs w:val="24"/>
            <w:lang w:eastAsia="fr-FR"/>
            <w14:ligatures w14:val="standardContextual"/>
          </w:rPr>
          <w:tab/>
        </w:r>
        <w:r w:rsidRPr="00ED2A8C">
          <w:rPr>
            <w:rStyle w:val="Lienhypertexte"/>
            <w:noProof/>
          </w:rPr>
          <w:t>maintenance des prestations</w:t>
        </w:r>
        <w:r>
          <w:rPr>
            <w:noProof/>
            <w:webHidden/>
          </w:rPr>
          <w:tab/>
        </w:r>
        <w:r>
          <w:rPr>
            <w:noProof/>
            <w:webHidden/>
          </w:rPr>
          <w:fldChar w:fldCharType="begin"/>
        </w:r>
        <w:r>
          <w:rPr>
            <w:noProof/>
            <w:webHidden/>
          </w:rPr>
          <w:instrText xml:space="preserve"> PAGEREF _Toc221110498 \h </w:instrText>
        </w:r>
        <w:r>
          <w:rPr>
            <w:noProof/>
            <w:webHidden/>
          </w:rPr>
        </w:r>
        <w:r>
          <w:rPr>
            <w:noProof/>
            <w:webHidden/>
          </w:rPr>
          <w:fldChar w:fldCharType="separate"/>
        </w:r>
        <w:r>
          <w:rPr>
            <w:noProof/>
            <w:webHidden/>
          </w:rPr>
          <w:t>32</w:t>
        </w:r>
        <w:r>
          <w:rPr>
            <w:noProof/>
            <w:webHidden/>
          </w:rPr>
          <w:fldChar w:fldCharType="end"/>
        </w:r>
      </w:hyperlink>
    </w:p>
    <w:p w14:paraId="4880FA80" w14:textId="6918D6B0" w:rsidR="0079750C" w:rsidRDefault="0079750C">
      <w:pPr>
        <w:pStyle w:val="TM1"/>
        <w:rPr>
          <w:rFonts w:eastAsiaTheme="minorEastAsia"/>
          <w:b w:val="0"/>
          <w:noProof/>
          <w:kern w:val="2"/>
          <w:sz w:val="24"/>
          <w:szCs w:val="24"/>
          <w:lang w:eastAsia="fr-FR"/>
          <w14:ligatures w14:val="standardContextual"/>
        </w:rPr>
      </w:pPr>
      <w:hyperlink w:anchor="_Toc221110499" w:history="1">
        <w:r w:rsidRPr="00ED2A8C">
          <w:rPr>
            <w:rStyle w:val="Lienhypertexte"/>
            <w:noProof/>
          </w:rPr>
          <w:t>ARTICLE 19-</w:t>
        </w:r>
        <w:r>
          <w:rPr>
            <w:rFonts w:eastAsiaTheme="minorEastAsia"/>
            <w:b w:val="0"/>
            <w:noProof/>
            <w:kern w:val="2"/>
            <w:sz w:val="24"/>
            <w:szCs w:val="24"/>
            <w:lang w:eastAsia="fr-FR"/>
            <w14:ligatures w14:val="standardContextual"/>
          </w:rPr>
          <w:tab/>
        </w:r>
        <w:r w:rsidRPr="00ED2A8C">
          <w:rPr>
            <w:rStyle w:val="Lienhypertexte"/>
            <w:noProof/>
          </w:rPr>
          <w:t>Réversibilité</w:t>
        </w:r>
        <w:r>
          <w:rPr>
            <w:noProof/>
            <w:webHidden/>
          </w:rPr>
          <w:tab/>
        </w:r>
        <w:r>
          <w:rPr>
            <w:noProof/>
            <w:webHidden/>
          </w:rPr>
          <w:fldChar w:fldCharType="begin"/>
        </w:r>
        <w:r>
          <w:rPr>
            <w:noProof/>
            <w:webHidden/>
          </w:rPr>
          <w:instrText xml:space="preserve"> PAGEREF _Toc221110499 \h </w:instrText>
        </w:r>
        <w:r>
          <w:rPr>
            <w:noProof/>
            <w:webHidden/>
          </w:rPr>
        </w:r>
        <w:r>
          <w:rPr>
            <w:noProof/>
            <w:webHidden/>
          </w:rPr>
          <w:fldChar w:fldCharType="separate"/>
        </w:r>
        <w:r>
          <w:rPr>
            <w:noProof/>
            <w:webHidden/>
          </w:rPr>
          <w:t>32</w:t>
        </w:r>
        <w:r>
          <w:rPr>
            <w:noProof/>
            <w:webHidden/>
          </w:rPr>
          <w:fldChar w:fldCharType="end"/>
        </w:r>
      </w:hyperlink>
    </w:p>
    <w:p w14:paraId="1716DAA4" w14:textId="53BC8CA8" w:rsidR="0079750C" w:rsidRDefault="0079750C">
      <w:pPr>
        <w:pStyle w:val="TM1"/>
        <w:rPr>
          <w:rFonts w:eastAsiaTheme="minorEastAsia"/>
          <w:b w:val="0"/>
          <w:noProof/>
          <w:kern w:val="2"/>
          <w:sz w:val="24"/>
          <w:szCs w:val="24"/>
          <w:lang w:eastAsia="fr-FR"/>
          <w14:ligatures w14:val="standardContextual"/>
        </w:rPr>
      </w:pPr>
      <w:hyperlink w:anchor="_Toc221110500" w:history="1">
        <w:r w:rsidRPr="00ED2A8C">
          <w:rPr>
            <w:rStyle w:val="Lienhypertexte"/>
            <w:noProof/>
          </w:rPr>
          <w:t>ARTICLE 20-</w:t>
        </w:r>
        <w:r>
          <w:rPr>
            <w:rFonts w:eastAsiaTheme="minorEastAsia"/>
            <w:b w:val="0"/>
            <w:noProof/>
            <w:kern w:val="2"/>
            <w:sz w:val="24"/>
            <w:szCs w:val="24"/>
            <w:lang w:eastAsia="fr-FR"/>
            <w14:ligatures w14:val="standardContextual"/>
          </w:rPr>
          <w:tab/>
        </w:r>
        <w:r w:rsidRPr="00ED2A8C">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_Toc221110500 \h </w:instrText>
        </w:r>
        <w:r>
          <w:rPr>
            <w:noProof/>
            <w:webHidden/>
          </w:rPr>
        </w:r>
        <w:r>
          <w:rPr>
            <w:noProof/>
            <w:webHidden/>
          </w:rPr>
          <w:fldChar w:fldCharType="separate"/>
        </w:r>
        <w:r>
          <w:rPr>
            <w:noProof/>
            <w:webHidden/>
          </w:rPr>
          <w:t>33</w:t>
        </w:r>
        <w:r>
          <w:rPr>
            <w:noProof/>
            <w:webHidden/>
          </w:rPr>
          <w:fldChar w:fldCharType="end"/>
        </w:r>
      </w:hyperlink>
    </w:p>
    <w:p w14:paraId="62CE8CC2" w14:textId="0473493D"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1" w:history="1">
        <w:r w:rsidRPr="00ED2A8C">
          <w:rPr>
            <w:rStyle w:val="Lienhypertexte"/>
            <w:noProof/>
          </w:rPr>
          <w:t>Article 20.1-</w:t>
        </w:r>
        <w:r>
          <w:rPr>
            <w:rFonts w:eastAsiaTheme="minorEastAsia"/>
            <w:i w:val="0"/>
            <w:noProof/>
            <w:kern w:val="2"/>
            <w:sz w:val="24"/>
            <w:szCs w:val="24"/>
            <w:lang w:eastAsia="fr-FR"/>
            <w14:ligatures w14:val="standardContextual"/>
          </w:rPr>
          <w:tab/>
        </w:r>
        <w:r w:rsidRPr="00ED2A8C">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_Toc221110501 \h </w:instrText>
        </w:r>
        <w:r>
          <w:rPr>
            <w:noProof/>
            <w:webHidden/>
          </w:rPr>
        </w:r>
        <w:r>
          <w:rPr>
            <w:noProof/>
            <w:webHidden/>
          </w:rPr>
          <w:fldChar w:fldCharType="separate"/>
        </w:r>
        <w:r>
          <w:rPr>
            <w:noProof/>
            <w:webHidden/>
          </w:rPr>
          <w:t>33</w:t>
        </w:r>
        <w:r>
          <w:rPr>
            <w:noProof/>
            <w:webHidden/>
          </w:rPr>
          <w:fldChar w:fldCharType="end"/>
        </w:r>
      </w:hyperlink>
    </w:p>
    <w:p w14:paraId="28FADDBF" w14:textId="4159770B"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2" w:history="1">
        <w:r w:rsidRPr="00ED2A8C">
          <w:rPr>
            <w:rStyle w:val="Lienhypertexte"/>
            <w:noProof/>
          </w:rPr>
          <w:t>Article 20.2-</w:t>
        </w:r>
        <w:r>
          <w:rPr>
            <w:rFonts w:eastAsiaTheme="minorEastAsia"/>
            <w:i w:val="0"/>
            <w:noProof/>
            <w:kern w:val="2"/>
            <w:sz w:val="24"/>
            <w:szCs w:val="24"/>
            <w:lang w:eastAsia="fr-FR"/>
            <w14:ligatures w14:val="standardContextual"/>
          </w:rPr>
          <w:tab/>
        </w:r>
        <w:r w:rsidRPr="00ED2A8C">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_Toc221110502 \h </w:instrText>
        </w:r>
        <w:r>
          <w:rPr>
            <w:noProof/>
            <w:webHidden/>
          </w:rPr>
        </w:r>
        <w:r>
          <w:rPr>
            <w:noProof/>
            <w:webHidden/>
          </w:rPr>
          <w:fldChar w:fldCharType="separate"/>
        </w:r>
        <w:r>
          <w:rPr>
            <w:noProof/>
            <w:webHidden/>
          </w:rPr>
          <w:t>33</w:t>
        </w:r>
        <w:r>
          <w:rPr>
            <w:noProof/>
            <w:webHidden/>
          </w:rPr>
          <w:fldChar w:fldCharType="end"/>
        </w:r>
      </w:hyperlink>
    </w:p>
    <w:p w14:paraId="3B19B81C" w14:textId="3BE2EFB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3" w:history="1">
        <w:r w:rsidRPr="00ED2A8C">
          <w:rPr>
            <w:rStyle w:val="Lienhypertexte"/>
            <w:noProof/>
          </w:rPr>
          <w:t>Article 20.3-</w:t>
        </w:r>
        <w:r>
          <w:rPr>
            <w:rFonts w:eastAsiaTheme="minorEastAsia"/>
            <w:i w:val="0"/>
            <w:noProof/>
            <w:kern w:val="2"/>
            <w:sz w:val="24"/>
            <w:szCs w:val="24"/>
            <w:lang w:eastAsia="fr-FR"/>
            <w14:ligatures w14:val="standardContextual"/>
          </w:rPr>
          <w:tab/>
        </w:r>
        <w:r w:rsidRPr="00ED2A8C">
          <w:rPr>
            <w:rStyle w:val="Lienhypertexte"/>
            <w:noProof/>
          </w:rPr>
          <w:t>Adaptation – suspension de l’accord-cadre</w:t>
        </w:r>
        <w:r>
          <w:rPr>
            <w:noProof/>
            <w:webHidden/>
          </w:rPr>
          <w:tab/>
        </w:r>
        <w:r>
          <w:rPr>
            <w:noProof/>
            <w:webHidden/>
          </w:rPr>
          <w:fldChar w:fldCharType="begin"/>
        </w:r>
        <w:r>
          <w:rPr>
            <w:noProof/>
            <w:webHidden/>
          </w:rPr>
          <w:instrText xml:space="preserve"> PAGEREF _Toc221110503 \h </w:instrText>
        </w:r>
        <w:r>
          <w:rPr>
            <w:noProof/>
            <w:webHidden/>
          </w:rPr>
        </w:r>
        <w:r>
          <w:rPr>
            <w:noProof/>
            <w:webHidden/>
          </w:rPr>
          <w:fldChar w:fldCharType="separate"/>
        </w:r>
        <w:r>
          <w:rPr>
            <w:noProof/>
            <w:webHidden/>
          </w:rPr>
          <w:t>34</w:t>
        </w:r>
        <w:r>
          <w:rPr>
            <w:noProof/>
            <w:webHidden/>
          </w:rPr>
          <w:fldChar w:fldCharType="end"/>
        </w:r>
      </w:hyperlink>
    </w:p>
    <w:p w14:paraId="64B8EE33" w14:textId="60BFDAB3" w:rsidR="0079750C" w:rsidRDefault="0079750C">
      <w:pPr>
        <w:pStyle w:val="TM1"/>
        <w:rPr>
          <w:rFonts w:eastAsiaTheme="minorEastAsia"/>
          <w:b w:val="0"/>
          <w:noProof/>
          <w:kern w:val="2"/>
          <w:sz w:val="24"/>
          <w:szCs w:val="24"/>
          <w:lang w:eastAsia="fr-FR"/>
          <w14:ligatures w14:val="standardContextual"/>
        </w:rPr>
      </w:pPr>
      <w:hyperlink w:anchor="_Toc221110504" w:history="1">
        <w:r w:rsidRPr="00ED2A8C">
          <w:rPr>
            <w:rStyle w:val="Lienhypertexte"/>
            <w:noProof/>
          </w:rPr>
          <w:t>ARTICLE 21-</w:t>
        </w:r>
        <w:r>
          <w:rPr>
            <w:rFonts w:eastAsiaTheme="minorEastAsia"/>
            <w:b w:val="0"/>
            <w:noProof/>
            <w:kern w:val="2"/>
            <w:sz w:val="24"/>
            <w:szCs w:val="24"/>
            <w:lang w:eastAsia="fr-FR"/>
            <w14:ligatures w14:val="standardContextual"/>
          </w:rPr>
          <w:tab/>
        </w:r>
        <w:r w:rsidRPr="00ED2A8C">
          <w:rPr>
            <w:rStyle w:val="Lienhypertexte"/>
            <w:noProof/>
          </w:rPr>
          <w:t>Obligation de respect de la loi « RPR »</w:t>
        </w:r>
        <w:r>
          <w:rPr>
            <w:noProof/>
            <w:webHidden/>
          </w:rPr>
          <w:tab/>
        </w:r>
        <w:r>
          <w:rPr>
            <w:noProof/>
            <w:webHidden/>
          </w:rPr>
          <w:fldChar w:fldCharType="begin"/>
        </w:r>
        <w:r>
          <w:rPr>
            <w:noProof/>
            <w:webHidden/>
          </w:rPr>
          <w:instrText xml:space="preserve"> PAGEREF _Toc221110504 \h </w:instrText>
        </w:r>
        <w:r>
          <w:rPr>
            <w:noProof/>
            <w:webHidden/>
          </w:rPr>
        </w:r>
        <w:r>
          <w:rPr>
            <w:noProof/>
            <w:webHidden/>
          </w:rPr>
          <w:fldChar w:fldCharType="separate"/>
        </w:r>
        <w:r>
          <w:rPr>
            <w:noProof/>
            <w:webHidden/>
          </w:rPr>
          <w:t>34</w:t>
        </w:r>
        <w:r>
          <w:rPr>
            <w:noProof/>
            <w:webHidden/>
          </w:rPr>
          <w:fldChar w:fldCharType="end"/>
        </w:r>
      </w:hyperlink>
    </w:p>
    <w:p w14:paraId="2597072D" w14:textId="201D9502" w:rsidR="0079750C" w:rsidRDefault="0079750C">
      <w:pPr>
        <w:pStyle w:val="TM1"/>
        <w:rPr>
          <w:rFonts w:eastAsiaTheme="minorEastAsia"/>
          <w:b w:val="0"/>
          <w:noProof/>
          <w:kern w:val="2"/>
          <w:sz w:val="24"/>
          <w:szCs w:val="24"/>
          <w:lang w:eastAsia="fr-FR"/>
          <w14:ligatures w14:val="standardContextual"/>
        </w:rPr>
      </w:pPr>
      <w:hyperlink w:anchor="_Toc221110505" w:history="1">
        <w:r w:rsidRPr="00ED2A8C">
          <w:rPr>
            <w:rStyle w:val="Lienhypertexte"/>
            <w:noProof/>
          </w:rPr>
          <w:t>ARTICLE 22-</w:t>
        </w:r>
        <w:r>
          <w:rPr>
            <w:rFonts w:eastAsiaTheme="minorEastAsia"/>
            <w:b w:val="0"/>
            <w:noProof/>
            <w:kern w:val="2"/>
            <w:sz w:val="24"/>
            <w:szCs w:val="24"/>
            <w:lang w:eastAsia="fr-FR"/>
            <w14:ligatures w14:val="standardContextual"/>
          </w:rPr>
          <w:tab/>
        </w:r>
        <w:r w:rsidRPr="00ED2A8C">
          <w:rPr>
            <w:rStyle w:val="Lienhypertexte"/>
            <w:noProof/>
          </w:rPr>
          <w:t>Assurances</w:t>
        </w:r>
        <w:r>
          <w:rPr>
            <w:noProof/>
            <w:webHidden/>
          </w:rPr>
          <w:tab/>
        </w:r>
        <w:r>
          <w:rPr>
            <w:noProof/>
            <w:webHidden/>
          </w:rPr>
          <w:fldChar w:fldCharType="begin"/>
        </w:r>
        <w:r>
          <w:rPr>
            <w:noProof/>
            <w:webHidden/>
          </w:rPr>
          <w:instrText xml:space="preserve"> PAGEREF _Toc221110505 \h </w:instrText>
        </w:r>
        <w:r>
          <w:rPr>
            <w:noProof/>
            <w:webHidden/>
          </w:rPr>
        </w:r>
        <w:r>
          <w:rPr>
            <w:noProof/>
            <w:webHidden/>
          </w:rPr>
          <w:fldChar w:fldCharType="separate"/>
        </w:r>
        <w:r>
          <w:rPr>
            <w:noProof/>
            <w:webHidden/>
          </w:rPr>
          <w:t>34</w:t>
        </w:r>
        <w:r>
          <w:rPr>
            <w:noProof/>
            <w:webHidden/>
          </w:rPr>
          <w:fldChar w:fldCharType="end"/>
        </w:r>
      </w:hyperlink>
    </w:p>
    <w:p w14:paraId="2DFB0B5C" w14:textId="17F14394" w:rsidR="0079750C" w:rsidRDefault="0079750C">
      <w:pPr>
        <w:pStyle w:val="TM1"/>
        <w:rPr>
          <w:rFonts w:eastAsiaTheme="minorEastAsia"/>
          <w:b w:val="0"/>
          <w:noProof/>
          <w:kern w:val="2"/>
          <w:sz w:val="24"/>
          <w:szCs w:val="24"/>
          <w:lang w:eastAsia="fr-FR"/>
          <w14:ligatures w14:val="standardContextual"/>
        </w:rPr>
      </w:pPr>
      <w:hyperlink w:anchor="_Toc221110506" w:history="1">
        <w:r w:rsidRPr="00ED2A8C">
          <w:rPr>
            <w:rStyle w:val="Lienhypertexte"/>
            <w:noProof/>
          </w:rPr>
          <w:t>ARTICLE 23-</w:t>
        </w:r>
        <w:r>
          <w:rPr>
            <w:rFonts w:eastAsiaTheme="minorEastAsia"/>
            <w:b w:val="0"/>
            <w:noProof/>
            <w:kern w:val="2"/>
            <w:sz w:val="24"/>
            <w:szCs w:val="24"/>
            <w:lang w:eastAsia="fr-FR"/>
            <w14:ligatures w14:val="standardContextual"/>
          </w:rPr>
          <w:tab/>
        </w:r>
        <w:r w:rsidRPr="00ED2A8C">
          <w:rPr>
            <w:rStyle w:val="Lienhypertexte"/>
            <w:noProof/>
          </w:rPr>
          <w:t>Obligation du Titulaire tous les 6 mois</w:t>
        </w:r>
        <w:r>
          <w:rPr>
            <w:noProof/>
            <w:webHidden/>
          </w:rPr>
          <w:tab/>
        </w:r>
        <w:r>
          <w:rPr>
            <w:noProof/>
            <w:webHidden/>
          </w:rPr>
          <w:fldChar w:fldCharType="begin"/>
        </w:r>
        <w:r>
          <w:rPr>
            <w:noProof/>
            <w:webHidden/>
          </w:rPr>
          <w:instrText xml:space="preserve"> PAGEREF _Toc221110506 \h </w:instrText>
        </w:r>
        <w:r>
          <w:rPr>
            <w:noProof/>
            <w:webHidden/>
          </w:rPr>
        </w:r>
        <w:r>
          <w:rPr>
            <w:noProof/>
            <w:webHidden/>
          </w:rPr>
          <w:fldChar w:fldCharType="separate"/>
        </w:r>
        <w:r>
          <w:rPr>
            <w:noProof/>
            <w:webHidden/>
          </w:rPr>
          <w:t>35</w:t>
        </w:r>
        <w:r>
          <w:rPr>
            <w:noProof/>
            <w:webHidden/>
          </w:rPr>
          <w:fldChar w:fldCharType="end"/>
        </w:r>
      </w:hyperlink>
    </w:p>
    <w:p w14:paraId="12EFA33D" w14:textId="1039C417" w:rsidR="0079750C" w:rsidRDefault="0079750C">
      <w:pPr>
        <w:pStyle w:val="TM1"/>
        <w:rPr>
          <w:rFonts w:eastAsiaTheme="minorEastAsia"/>
          <w:b w:val="0"/>
          <w:noProof/>
          <w:kern w:val="2"/>
          <w:sz w:val="24"/>
          <w:szCs w:val="24"/>
          <w:lang w:eastAsia="fr-FR"/>
          <w14:ligatures w14:val="standardContextual"/>
        </w:rPr>
      </w:pPr>
      <w:hyperlink w:anchor="_Toc221110507" w:history="1">
        <w:r w:rsidRPr="00ED2A8C">
          <w:rPr>
            <w:rStyle w:val="Lienhypertexte"/>
            <w:noProof/>
          </w:rPr>
          <w:t>ARTICLE 24-</w:t>
        </w:r>
        <w:r>
          <w:rPr>
            <w:rFonts w:eastAsiaTheme="minorEastAsia"/>
            <w:b w:val="0"/>
            <w:noProof/>
            <w:kern w:val="2"/>
            <w:sz w:val="24"/>
            <w:szCs w:val="24"/>
            <w:lang w:eastAsia="fr-FR"/>
            <w14:ligatures w14:val="standardContextual"/>
          </w:rPr>
          <w:tab/>
        </w:r>
        <w:r w:rsidRPr="00ED2A8C">
          <w:rPr>
            <w:rStyle w:val="Lienhypertexte"/>
            <w:noProof/>
          </w:rPr>
          <w:t>Litiges et différends – Droit applicable</w:t>
        </w:r>
        <w:r>
          <w:rPr>
            <w:noProof/>
            <w:webHidden/>
          </w:rPr>
          <w:tab/>
        </w:r>
        <w:r>
          <w:rPr>
            <w:noProof/>
            <w:webHidden/>
          </w:rPr>
          <w:fldChar w:fldCharType="begin"/>
        </w:r>
        <w:r>
          <w:rPr>
            <w:noProof/>
            <w:webHidden/>
          </w:rPr>
          <w:instrText xml:space="preserve"> PAGEREF _Toc221110507 \h </w:instrText>
        </w:r>
        <w:r>
          <w:rPr>
            <w:noProof/>
            <w:webHidden/>
          </w:rPr>
        </w:r>
        <w:r>
          <w:rPr>
            <w:noProof/>
            <w:webHidden/>
          </w:rPr>
          <w:fldChar w:fldCharType="separate"/>
        </w:r>
        <w:r>
          <w:rPr>
            <w:noProof/>
            <w:webHidden/>
          </w:rPr>
          <w:t>35</w:t>
        </w:r>
        <w:r>
          <w:rPr>
            <w:noProof/>
            <w:webHidden/>
          </w:rPr>
          <w:fldChar w:fldCharType="end"/>
        </w:r>
      </w:hyperlink>
    </w:p>
    <w:p w14:paraId="0E561455" w14:textId="74BF503D" w:rsidR="0079750C" w:rsidRDefault="0079750C">
      <w:pPr>
        <w:pStyle w:val="TM1"/>
        <w:rPr>
          <w:rFonts w:eastAsiaTheme="minorEastAsia"/>
          <w:b w:val="0"/>
          <w:noProof/>
          <w:kern w:val="2"/>
          <w:sz w:val="24"/>
          <w:szCs w:val="24"/>
          <w:lang w:eastAsia="fr-FR"/>
          <w14:ligatures w14:val="standardContextual"/>
        </w:rPr>
      </w:pPr>
      <w:hyperlink w:anchor="_Toc221110508" w:history="1">
        <w:r w:rsidRPr="00ED2A8C">
          <w:rPr>
            <w:rStyle w:val="Lienhypertexte"/>
            <w:noProof/>
          </w:rPr>
          <w:t>ARTICLE 25-</w:t>
        </w:r>
        <w:r>
          <w:rPr>
            <w:rFonts w:eastAsiaTheme="minorEastAsia"/>
            <w:b w:val="0"/>
            <w:noProof/>
            <w:kern w:val="2"/>
            <w:sz w:val="24"/>
            <w:szCs w:val="24"/>
            <w:lang w:eastAsia="fr-FR"/>
            <w14:ligatures w14:val="standardContextual"/>
          </w:rPr>
          <w:tab/>
        </w:r>
        <w:r w:rsidRPr="00ED2A8C">
          <w:rPr>
            <w:rStyle w:val="Lienhypertexte"/>
            <w:noProof/>
          </w:rPr>
          <w:t>Dérogation aux documents généraux</w:t>
        </w:r>
        <w:r>
          <w:rPr>
            <w:noProof/>
            <w:webHidden/>
          </w:rPr>
          <w:tab/>
        </w:r>
        <w:r>
          <w:rPr>
            <w:noProof/>
            <w:webHidden/>
          </w:rPr>
          <w:fldChar w:fldCharType="begin"/>
        </w:r>
        <w:r>
          <w:rPr>
            <w:noProof/>
            <w:webHidden/>
          </w:rPr>
          <w:instrText xml:space="preserve"> PAGEREF _Toc221110508 \h </w:instrText>
        </w:r>
        <w:r>
          <w:rPr>
            <w:noProof/>
            <w:webHidden/>
          </w:rPr>
        </w:r>
        <w:r>
          <w:rPr>
            <w:noProof/>
            <w:webHidden/>
          </w:rPr>
          <w:fldChar w:fldCharType="separate"/>
        </w:r>
        <w:r>
          <w:rPr>
            <w:noProof/>
            <w:webHidden/>
          </w:rPr>
          <w:t>36</w:t>
        </w:r>
        <w:r>
          <w:rPr>
            <w:noProof/>
            <w:webHidden/>
          </w:rPr>
          <w:fldChar w:fldCharType="end"/>
        </w:r>
      </w:hyperlink>
    </w:p>
    <w:p w14:paraId="1756CB10" w14:textId="50CCC7AC" w:rsidR="0079750C" w:rsidRDefault="0079750C">
      <w:pPr>
        <w:pStyle w:val="TM1"/>
        <w:rPr>
          <w:rFonts w:eastAsiaTheme="minorEastAsia"/>
          <w:b w:val="0"/>
          <w:noProof/>
          <w:kern w:val="2"/>
          <w:sz w:val="24"/>
          <w:szCs w:val="24"/>
          <w:lang w:eastAsia="fr-FR"/>
          <w14:ligatures w14:val="standardContextual"/>
        </w:rPr>
      </w:pPr>
      <w:hyperlink w:anchor="_Toc221110509" w:history="1">
        <w:r w:rsidRPr="00ED2A8C">
          <w:rPr>
            <w:rStyle w:val="Lienhypertexte"/>
            <w:noProof/>
          </w:rPr>
          <w:t>ARTICLE 26-</w:t>
        </w:r>
        <w:r>
          <w:rPr>
            <w:rFonts w:eastAsiaTheme="minorEastAsia"/>
            <w:b w:val="0"/>
            <w:noProof/>
            <w:kern w:val="2"/>
            <w:sz w:val="24"/>
            <w:szCs w:val="24"/>
            <w:lang w:eastAsia="fr-FR"/>
            <w14:ligatures w14:val="standardContextual"/>
          </w:rPr>
          <w:tab/>
        </w:r>
        <w:r w:rsidRPr="00ED2A8C">
          <w:rPr>
            <w:rStyle w:val="Lienhypertexte"/>
            <w:noProof/>
          </w:rPr>
          <w:t>APPROBATION DE L’ACCORD-CADRE</w:t>
        </w:r>
        <w:r>
          <w:rPr>
            <w:noProof/>
            <w:webHidden/>
          </w:rPr>
          <w:tab/>
        </w:r>
        <w:r>
          <w:rPr>
            <w:noProof/>
            <w:webHidden/>
          </w:rPr>
          <w:fldChar w:fldCharType="begin"/>
        </w:r>
        <w:r>
          <w:rPr>
            <w:noProof/>
            <w:webHidden/>
          </w:rPr>
          <w:instrText xml:space="preserve"> PAGEREF _Toc221110509 \h </w:instrText>
        </w:r>
        <w:r>
          <w:rPr>
            <w:noProof/>
            <w:webHidden/>
          </w:rPr>
        </w:r>
        <w:r>
          <w:rPr>
            <w:noProof/>
            <w:webHidden/>
          </w:rPr>
          <w:fldChar w:fldCharType="separate"/>
        </w:r>
        <w:r>
          <w:rPr>
            <w:noProof/>
            <w:webHidden/>
          </w:rPr>
          <w:t>38</w:t>
        </w:r>
        <w:r>
          <w:rPr>
            <w:noProof/>
            <w:webHidden/>
          </w:rPr>
          <w:fldChar w:fldCharType="end"/>
        </w:r>
      </w:hyperlink>
    </w:p>
    <w:p w14:paraId="66030782" w14:textId="77B8D18B"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1110421"/>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1110422"/>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111042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D313FE"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D313FE"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D313FE"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1110424"/>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1110425"/>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1110426"/>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185B69" w:rsidRPr="00B15F0E" w14:paraId="0C10729F" w14:textId="77777777" w:rsidTr="00A866AE">
        <w:trPr>
          <w:trHeight w:val="269"/>
          <w:jc w:val="center"/>
        </w:trPr>
        <w:tc>
          <w:tcPr>
            <w:tcW w:w="1129" w:type="dxa"/>
            <w:vAlign w:val="center"/>
          </w:tcPr>
          <w:p w14:paraId="30CA3E95" w14:textId="77777777" w:rsidR="00185B69" w:rsidRPr="00B15F0E" w:rsidRDefault="00185B69" w:rsidP="00A866AE">
            <w:pPr>
              <w:contextualSpacing/>
              <w:jc w:val="center"/>
              <w:rPr>
                <w:rFonts w:ascii="Calibri" w:hAnsi="Calibri" w:cs="Calibri"/>
                <w:b/>
                <w:bCs/>
                <w:sz w:val="20"/>
                <w:szCs w:val="20"/>
              </w:rPr>
            </w:pPr>
            <w:r w:rsidRPr="00B15F0E">
              <w:rPr>
                <w:rFonts w:ascii="Calibri" w:hAnsi="Calibri" w:cs="Calibri"/>
                <w:b/>
                <w:bCs/>
                <w:sz w:val="20"/>
                <w:szCs w:val="20"/>
              </w:rPr>
              <w:t>3</w:t>
            </w:r>
          </w:p>
        </w:tc>
        <w:tc>
          <w:tcPr>
            <w:tcW w:w="9072" w:type="dxa"/>
            <w:vAlign w:val="center"/>
          </w:tcPr>
          <w:p w14:paraId="59CF983E" w14:textId="77777777" w:rsidR="00185B69" w:rsidRPr="008A31DD" w:rsidRDefault="00185B69" w:rsidP="00A866AE">
            <w:pPr>
              <w:contextualSpacing/>
              <w:rPr>
                <w:rFonts w:ascii="Calibri" w:eastAsia="Century Gothic" w:hAnsi="Calibri" w:cs="Calibri"/>
                <w:sz w:val="20"/>
                <w:szCs w:val="20"/>
              </w:rPr>
            </w:pPr>
            <w:r w:rsidRPr="008A31DD">
              <w:rPr>
                <w:rFonts w:ascii="Calibri" w:eastAsia="Century Gothic" w:hAnsi="Calibri" w:cs="Calibri"/>
                <w:sz w:val="20"/>
                <w:szCs w:val="20"/>
              </w:rPr>
              <w:t xml:space="preserve">Tierce maintenance applicative et évolutive de l’applicatif « </w:t>
            </w:r>
            <w:proofErr w:type="spellStart"/>
            <w:r w:rsidRPr="008A31DD">
              <w:rPr>
                <w:rFonts w:ascii="Calibri" w:eastAsia="Century Gothic" w:hAnsi="Calibri" w:cs="Calibri"/>
                <w:sz w:val="20"/>
                <w:szCs w:val="20"/>
              </w:rPr>
              <w:t>Musicdb</w:t>
            </w:r>
            <w:proofErr w:type="spellEnd"/>
            <w:r w:rsidRPr="008A31DD">
              <w:rPr>
                <w:rFonts w:ascii="Calibri" w:eastAsia="Century Gothic" w:hAnsi="Calibri" w:cs="Calibri"/>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8A31DD" w:rsidRDefault="00185B69" w:rsidP="00A866AE">
            <w:pPr>
              <w:contextualSpacing/>
              <w:rPr>
                <w:rFonts w:ascii="Calibri" w:eastAsia="Calibri" w:hAnsi="Calibri" w:cs="Calibri"/>
                <w:b/>
                <w:bCs/>
                <w:sz w:val="20"/>
                <w:szCs w:val="20"/>
              </w:rPr>
            </w:pPr>
            <w:r w:rsidRPr="00185B69">
              <w:rPr>
                <w:rFonts w:ascii="Calibri" w:eastAsia="Century Gothic" w:hAnsi="Calibri" w:cs="Calibri"/>
                <w:sz w:val="20"/>
                <w:szCs w:val="20"/>
              </w:rPr>
              <w:t xml:space="preserve"> </w:t>
            </w:r>
            <w:r w:rsidRPr="008A31DD">
              <w:rPr>
                <w:rFonts w:ascii="Calibri" w:eastAsia="Century Gothic" w:hAnsi="Calibri" w:cs="Calibri"/>
                <w:b/>
                <w:bCs/>
                <w:sz w:val="20"/>
                <w:szCs w:val="20"/>
              </w:rPr>
              <w:t xml:space="preserve">Tierce maintenance applicative et évolutive des sites web CNM.fr / </w:t>
            </w:r>
            <w:proofErr w:type="spellStart"/>
            <w:r w:rsidRPr="008A31DD">
              <w:rPr>
                <w:rFonts w:ascii="Calibri" w:eastAsia="Century Gothic" w:hAnsi="Calibri" w:cs="Calibri"/>
                <w:b/>
                <w:bCs/>
                <w:sz w:val="20"/>
                <w:szCs w:val="20"/>
              </w:rPr>
              <w:t>CNMLab</w:t>
            </w:r>
            <w:proofErr w:type="spellEnd"/>
            <w:r w:rsidRPr="008A31DD">
              <w:rPr>
                <w:rFonts w:ascii="Calibri" w:eastAsia="Century Gothic" w:hAnsi="Calibri" w:cs="Calibri"/>
                <w:b/>
                <w:bCs/>
                <w:sz w:val="20"/>
                <w:szCs w:val="20"/>
              </w:rPr>
              <w:t xml:space="preserve"> / </w:t>
            </w:r>
            <w:proofErr w:type="spellStart"/>
            <w:r w:rsidRPr="008A31DD">
              <w:rPr>
                <w:rFonts w:ascii="Calibri" w:eastAsia="Century Gothic" w:hAnsi="Calibri" w:cs="Calibri"/>
                <w:b/>
                <w:bCs/>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16D17D54"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8A31DD">
        <w:rPr>
          <w:b/>
          <w:bCs/>
          <w:color w:val="FF0000"/>
          <w:sz w:val="20"/>
          <w:szCs w:val="20"/>
          <w:u w:val="single"/>
        </w:rPr>
        <w:t>4.</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1110427"/>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1110428"/>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1110429"/>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1110430"/>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1110431"/>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060D4275"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97288D">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1110432"/>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1110433"/>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1110434"/>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1110435"/>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1110436"/>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1110437"/>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1110438"/>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1110439"/>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1110440"/>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1110441"/>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3137B">
      <w:pPr>
        <w:numPr>
          <w:ilvl w:val="0"/>
          <w:numId w:val="31"/>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9" w:name="_Toc204705979"/>
      <w:bookmarkStart w:id="60" w:name="_Toc183615404"/>
      <w:bookmarkStart w:id="61" w:name="_Toc188970969"/>
      <w:bookmarkStart w:id="62" w:name="_Toc204705980"/>
      <w:bookmarkStart w:id="63" w:name="_Toc221110442"/>
      <w:bookmarkEnd w:id="59"/>
      <w:r w:rsidRPr="00D3137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8E5030" w:rsidRDefault="0015720B" w:rsidP="008E5030">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1110443"/>
      <w:bookmarkEnd w:id="64"/>
      <w:r w:rsidRPr="008E5030">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8E5030" w:rsidRDefault="0015720B" w:rsidP="008E5030">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9" w:name="_Toc183615409"/>
      <w:bookmarkStart w:id="70" w:name="_Toc188970972"/>
      <w:bookmarkStart w:id="71" w:name="_Toc204705984"/>
      <w:bookmarkStart w:id="72" w:name="_Toc221110444"/>
      <w:r w:rsidRPr="008E5030">
        <w:rPr>
          <w:bCs w:val="0"/>
          <w:color w:val="683766"/>
          <w:sz w:val="22"/>
          <w:szCs w:val="22"/>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1110445"/>
      <w:r>
        <w:rPr>
          <w:color w:val="FFFFFF" w:themeColor="background1"/>
        </w:rPr>
        <w:t>Passation des bons de commande</w:t>
      </w:r>
      <w:bookmarkEnd w:id="73"/>
      <w:bookmarkEnd w:id="74"/>
    </w:p>
    <w:p w14:paraId="35B2566F" w14:textId="77777777" w:rsidR="0098067F" w:rsidRPr="008E5030" w:rsidRDefault="0098067F" w:rsidP="008E5030">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5" w:name="_Toc177137359"/>
      <w:bookmarkStart w:id="76" w:name="_Toc188970974"/>
      <w:bookmarkStart w:id="77" w:name="_Toc204705986"/>
      <w:bookmarkStart w:id="78" w:name="_Toc221110446"/>
      <w:r w:rsidRPr="008E5030">
        <w:rPr>
          <w:bCs w:val="0"/>
          <w:color w:val="683766"/>
          <w:sz w:val="22"/>
          <w:szCs w:val="22"/>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8E5030" w:rsidRDefault="0098067F" w:rsidP="008E5030">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1110447"/>
      <w:r w:rsidRPr="008E5030">
        <w:rPr>
          <w:bCs w:val="0"/>
          <w:color w:val="683766"/>
          <w:sz w:val="22"/>
          <w:szCs w:val="22"/>
        </w:rPr>
        <w:t>Contenu des bons de commande</w:t>
      </w:r>
      <w:bookmarkEnd w:id="79"/>
      <w:bookmarkEnd w:id="80"/>
      <w:bookmarkEnd w:id="81"/>
      <w:bookmarkEnd w:id="82"/>
      <w:r w:rsidRPr="008E5030">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8E5030" w:rsidRDefault="0098067F" w:rsidP="008E5030">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1110448"/>
      <w:r w:rsidRPr="008E5030">
        <w:rPr>
          <w:bCs w:val="0"/>
          <w:color w:val="683766"/>
          <w:sz w:val="22"/>
          <w:szCs w:val="22"/>
        </w:rPr>
        <w:t>Validité des bons de commande</w:t>
      </w:r>
      <w:bookmarkEnd w:id="83"/>
      <w:bookmarkEnd w:id="84"/>
      <w:bookmarkEnd w:id="85"/>
      <w:bookmarkEnd w:id="86"/>
      <w:r w:rsidRPr="008E5030">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w:t>
      </w:r>
      <w:r w:rsidRPr="00D3137B">
        <w:rPr>
          <w:rFonts w:asciiTheme="minorHAnsi" w:eastAsia="Calibri" w:hAnsiTheme="minorHAnsi" w:cstheme="minorHAnsi"/>
          <w:color w:val="auto"/>
          <w:spacing w:val="0"/>
          <w:lang w:eastAsia="en-US"/>
        </w:rPr>
        <w:lastRenderedPageBreak/>
        <w:t>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1110449"/>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42968A65" w14:textId="77777777" w:rsidR="00DA27EE" w:rsidRDefault="00DA27EE" w:rsidP="00DA27EE">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Pr>
          <w:rFonts w:ascii="Calibri" w:hAnsi="Calibri"/>
          <w:bCs/>
          <w:sz w:val="20"/>
          <w:szCs w:val="20"/>
          <w:u w:val="single"/>
        </w:rPr>
        <w:t xml:space="preserve">particulières </w:t>
      </w:r>
      <w:r w:rsidRPr="00D3137B">
        <w:rPr>
          <w:rFonts w:ascii="Calibri" w:hAnsi="Calibri"/>
          <w:bCs/>
          <w:sz w:val="20"/>
          <w:szCs w:val="20"/>
          <w:u w:val="single"/>
        </w:rPr>
        <w:t>de l’accord-cadre</w:t>
      </w:r>
      <w:r>
        <w:rPr>
          <w:rFonts w:ascii="Calibri" w:hAnsi="Calibri"/>
          <w:bCs/>
          <w:sz w:val="20"/>
          <w:szCs w:val="20"/>
          <w:u w:val="single"/>
        </w:rPr>
        <w:t> :</w:t>
      </w:r>
    </w:p>
    <w:p w14:paraId="24480EC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B6C743C"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Acte d’Engagement (AE) et Cahier des Clauses Administratives Particulières (CCAP) et ses éventuelles annexes, dans la version résultant des dernières modifications éventuelles (mise au point, avenant etc.) ;  </w:t>
      </w:r>
    </w:p>
    <w:p w14:paraId="0AB4109F"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Pr>
          <w:rFonts w:asciiTheme="minorHAnsi" w:hAnsiTheme="minorHAnsi"/>
          <w:sz w:val="20"/>
          <w:szCs w:val="20"/>
        </w:rPr>
        <w:t>-AC</w:t>
      </w:r>
      <w:r w:rsidRPr="00F13EFD">
        <w:rPr>
          <w:rFonts w:asciiTheme="minorHAnsi" w:hAnsiTheme="minorHAnsi"/>
          <w:sz w:val="20"/>
          <w:szCs w:val="20"/>
        </w:rPr>
        <w:t>)</w:t>
      </w:r>
      <w:r>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38EE49C0"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890281D" w14:textId="77777777" w:rsidR="00DA27EE"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Pr>
          <w:rFonts w:asciiTheme="minorHAnsi" w:hAnsiTheme="minorHAnsi"/>
          <w:b/>
          <w:bCs/>
          <w:sz w:val="20"/>
          <w:szCs w:val="20"/>
        </w:rPr>
        <w:t>B</w:t>
      </w:r>
      <w:r w:rsidRPr="00F13EFD">
        <w:rPr>
          <w:rFonts w:asciiTheme="minorHAnsi" w:hAnsiTheme="minorHAnsi"/>
          <w:b/>
          <w:bCs/>
          <w:sz w:val="20"/>
          <w:szCs w:val="20"/>
        </w:rPr>
        <w:t>ordereau des Prix Unitaires</w:t>
      </w:r>
      <w:r w:rsidRPr="00F13EFD">
        <w:rPr>
          <w:rFonts w:asciiTheme="minorHAnsi" w:hAnsiTheme="minorHAnsi"/>
          <w:sz w:val="20"/>
          <w:szCs w:val="20"/>
        </w:rPr>
        <w:t xml:space="preserve"> (BPU</w:t>
      </w:r>
      <w:r>
        <w:rPr>
          <w:rFonts w:asciiTheme="minorHAnsi" w:hAnsiTheme="minorHAnsi"/>
          <w:sz w:val="20"/>
          <w:szCs w:val="20"/>
        </w:rPr>
        <w:t>-AC</w:t>
      </w:r>
      <w:r w:rsidRPr="00F13EFD">
        <w:rPr>
          <w:rFonts w:asciiTheme="minorHAnsi" w:hAnsiTheme="minorHAnsi"/>
          <w:sz w:val="20"/>
          <w:szCs w:val="20"/>
        </w:rPr>
        <w:t xml:space="preserve">) dans la version résultant des dernières modifications éventuelles opérées par avenant ; </w:t>
      </w:r>
    </w:p>
    <w:p w14:paraId="3D5FA073" w14:textId="77777777" w:rsidR="00DA27EE" w:rsidRPr="00D25922"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189B334C"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p>
    <w:p w14:paraId="150BA415"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7AA27951" w14:textId="77777777" w:rsidR="00DA27EE" w:rsidRDefault="00DA27EE" w:rsidP="00DA27EE">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6150166" w14:textId="77777777" w:rsidR="00DA27EE" w:rsidRPr="009C506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2EE39254" w14:textId="77777777" w:rsidR="00DA27EE" w:rsidRDefault="00DA27EE" w:rsidP="00DA27EE">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Pr>
          <w:rFonts w:asciiTheme="minorHAnsi" w:hAnsiTheme="minorHAnsi"/>
          <w:sz w:val="20"/>
          <w:szCs w:val="20"/>
          <w:u w:val="single"/>
        </w:rPr>
        <w:t> :</w:t>
      </w:r>
    </w:p>
    <w:p w14:paraId="6B71660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864C9C6"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4D9DB507" w14:textId="77777777" w:rsidR="00DA27EE" w:rsidRDefault="00DA27EE" w:rsidP="00DA27EE">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3636B060" w14:textId="77777777" w:rsidR="00DA27EE" w:rsidRPr="00E24535"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6B191CC1"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3D70F5B3" w14:textId="77777777" w:rsidR="00DA27EE"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318EA8EC"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48F337DB"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35B2A965"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p>
    <w:p w14:paraId="2219638E" w14:textId="77777777" w:rsidR="00DA27EE" w:rsidRPr="00A577D9" w:rsidRDefault="00DA27EE" w:rsidP="00DA27EE">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430D0C96" w14:textId="77777777" w:rsidR="00DA27EE" w:rsidRPr="00B27734" w:rsidRDefault="00DA27EE" w:rsidP="00DA27EE">
      <w:pPr>
        <w:pStyle w:val="NormalWeb"/>
        <w:numPr>
          <w:ilvl w:val="0"/>
          <w:numId w:val="14"/>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66A8B3B3" w14:textId="77777777" w:rsidR="00DA27EE" w:rsidRPr="00F13EFD" w:rsidRDefault="00DA27EE" w:rsidP="00DA27EE">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lastRenderedPageBreak/>
        <w:t>Nb : Dans l’hypothèse où ces documents font l’objet d’une mise au point, celle-ci est rendue contractuelle.</w:t>
      </w:r>
    </w:p>
    <w:p w14:paraId="7102D8BA" w14:textId="77777777" w:rsidR="00DA27EE" w:rsidRPr="004F184E" w:rsidRDefault="00DA27EE" w:rsidP="00DA27EE">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Pr="004F184E">
        <w:rPr>
          <w:rFonts w:asciiTheme="minorHAnsi" w:hAnsiTheme="minorHAnsi"/>
          <w:sz w:val="20"/>
          <w:szCs w:val="20"/>
        </w:rPr>
        <w:t xml:space="preserve">l est précisé que le DQE n’a pas de valeur contractuelle. </w:t>
      </w:r>
    </w:p>
    <w:p w14:paraId="15415DB2" w14:textId="77777777" w:rsidR="00DA27EE" w:rsidRPr="00A577D9" w:rsidRDefault="00DA27EE" w:rsidP="00DA27EE">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de priorité des pièces du marché, est d'application générale, sauf dans les cas suivants :</w:t>
      </w:r>
    </w:p>
    <w:p w14:paraId="07B42E8A"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266A1271"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4E523644"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Pr>
          <w:rFonts w:asciiTheme="minorHAnsi" w:hAnsiTheme="minorHAnsi"/>
          <w:sz w:val="20"/>
          <w:szCs w:val="20"/>
        </w:rPr>
        <w:t>l’acheteur</w:t>
      </w:r>
      <w:r w:rsidRPr="00F13EFD">
        <w:rPr>
          <w:rFonts w:asciiTheme="minorHAnsi" w:hAnsiTheme="minorHAnsi"/>
          <w:sz w:val="20"/>
          <w:szCs w:val="20"/>
        </w:rPr>
        <w:t xml:space="preserve"> et le Titulaire.</w:t>
      </w: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1110450"/>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1110451"/>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1110452"/>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1CE80EF1" w:rsidR="009F65B7" w:rsidRPr="00AF330C" w:rsidRDefault="00B15F0E"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150</w:t>
      </w:r>
      <w:r w:rsidR="009F65B7" w:rsidRPr="00AF330C">
        <w:rPr>
          <w:rFonts w:asciiTheme="minorHAnsi" w:eastAsiaTheme="minorHAnsi" w:hAnsiTheme="minorHAnsi" w:cstheme="minorBidi"/>
          <w:b/>
          <w:spacing w:val="0"/>
          <w:lang w:eastAsia="en-US"/>
        </w:rPr>
        <w:t>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009F65B7" w:rsidRPr="00B27734">
        <w:rPr>
          <w:rFonts w:asciiTheme="minorHAnsi" w:eastAsiaTheme="minorHAnsi" w:hAnsiTheme="minorHAnsi" w:cstheme="minorBidi"/>
          <w:b/>
          <w:spacing w:val="0"/>
          <w:lang w:eastAsia="en-US"/>
        </w:rPr>
        <w:t xml:space="preserve"> un montant total maximum de </w:t>
      </w:r>
      <w:r>
        <w:rPr>
          <w:rFonts w:asciiTheme="minorHAnsi" w:eastAsiaTheme="minorHAnsi" w:hAnsiTheme="minorHAnsi" w:cstheme="minorBidi"/>
          <w:b/>
          <w:spacing w:val="0"/>
          <w:lang w:eastAsia="en-US"/>
        </w:rPr>
        <w:t>600</w:t>
      </w:r>
      <w:r w:rsidR="009F65B7" w:rsidRPr="00B27734">
        <w:rPr>
          <w:rFonts w:asciiTheme="minorHAnsi" w:eastAsiaTheme="minorHAnsi" w:hAnsiTheme="minorHAnsi" w:cstheme="minorBidi"/>
          <w:b/>
          <w:spacing w:val="0"/>
          <w:lang w:eastAsia="en-US"/>
        </w:rPr>
        <w:t xml:space="preserve"> 000 euros HT </w:t>
      </w:r>
      <w:r w:rsidR="00D977D4">
        <w:rPr>
          <w:rFonts w:asciiTheme="minorHAnsi" w:eastAsiaTheme="minorHAnsi" w:hAnsiTheme="minorHAnsi" w:cstheme="minorBidi"/>
          <w:b/>
          <w:spacing w:val="0"/>
          <w:lang w:eastAsia="en-US"/>
        </w:rPr>
        <w:t>su</w:t>
      </w:r>
      <w:r w:rsidR="009F65B7"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221110453"/>
      <w:bookmarkStart w:id="93" w:name="_Toc125273000"/>
      <w:bookmarkStart w:id="94" w:name="_Toc221004748"/>
      <w:bookmarkStart w:id="95" w:name="_Toc248736085"/>
      <w:bookmarkStart w:id="96" w:name="_Toc89956338"/>
      <w:r>
        <w:rPr>
          <w:bCs w:val="0"/>
          <w:color w:val="683766"/>
          <w:sz w:val="22"/>
          <w:szCs w:val="22"/>
        </w:rPr>
        <w:t>Caractéristiques des prix pratiqués d</w:t>
      </w:r>
      <w:r w:rsidR="00B27734">
        <w:rPr>
          <w:bCs w:val="0"/>
          <w:color w:val="683766"/>
          <w:sz w:val="22"/>
          <w:szCs w:val="22"/>
        </w:rPr>
        <w:t>u marché subséquent</w:t>
      </w:r>
      <w:bookmarkEnd w:id="92"/>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1110454"/>
      <w:r w:rsidRPr="00E117C6">
        <w:rPr>
          <w:bCs w:val="0"/>
          <w:color w:val="683766"/>
          <w:sz w:val="22"/>
          <w:szCs w:val="22"/>
        </w:rPr>
        <w:lastRenderedPageBreak/>
        <w:t>Contenu des prix</w:t>
      </w:r>
      <w:bookmarkEnd w:id="93"/>
      <w:bookmarkEnd w:id="94"/>
      <w:bookmarkEnd w:id="95"/>
      <w:bookmarkEnd w:id="96"/>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1110455"/>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1110456"/>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1110457"/>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1110458"/>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1110459"/>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1110460"/>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2D8FDED4" w:rsidR="00654C02" w:rsidRPr="00654C02" w:rsidRDefault="008E5030" w:rsidP="00654C02">
      <w:pPr>
        <w:pStyle w:val="Titre1"/>
        <w:shd w:val="clear" w:color="auto" w:fill="DC8C00"/>
        <w:contextualSpacing/>
        <w:rPr>
          <w:color w:val="FFFFFF" w:themeColor="background1"/>
        </w:rPr>
      </w:pPr>
      <w:bookmarkStart w:id="110" w:name="_Hlk83392294"/>
      <w:r>
        <w:rPr>
          <w:color w:val="FFFFFF" w:themeColor="background1"/>
        </w:rPr>
        <w:t>Avance</w:t>
      </w:r>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w:t>
      </w:r>
      <w:r w:rsidRPr="002506B7">
        <w:rPr>
          <w:rFonts w:ascii="Calibri" w:hAnsi="Calibri"/>
          <w:sz w:val="20"/>
          <w:szCs w:val="20"/>
        </w:rPr>
        <w:lastRenderedPageBreak/>
        <w:t xml:space="preserve">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1" w:name="_Toc221110463"/>
      <w:bookmarkEnd w:id="110"/>
      <w:r w:rsidRPr="002336AB">
        <w:rPr>
          <w:color w:val="FFFFFF" w:themeColor="background1"/>
        </w:rPr>
        <w:t>Modalités de règlement des prestations</w:t>
      </w:r>
      <w:bookmarkEnd w:id="111"/>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2" w:name="_Toc221110464"/>
      <w:r w:rsidRPr="00050F55">
        <w:rPr>
          <w:bCs w:val="0"/>
          <w:color w:val="683766"/>
          <w:sz w:val="22"/>
          <w:szCs w:val="22"/>
        </w:rPr>
        <w:t>T.V.A.</w:t>
      </w:r>
      <w:bookmarkEnd w:id="112"/>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3" w:name="_Toc221110465"/>
      <w:bookmarkStart w:id="114" w:name="_Hlk184224700"/>
      <w:r w:rsidRPr="00050F55">
        <w:rPr>
          <w:bCs w:val="0"/>
          <w:color w:val="683766"/>
          <w:sz w:val="22"/>
          <w:szCs w:val="22"/>
        </w:rPr>
        <w:t>Transmission des demandes de paiement</w:t>
      </w:r>
      <w:bookmarkEnd w:id="113"/>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5" w:name="_Toc221110466"/>
      <w:bookmarkStart w:id="116" w:name="_Hlk184224726"/>
      <w:bookmarkEnd w:id="114"/>
      <w:r>
        <w:rPr>
          <w:bCs w:val="0"/>
          <w:color w:val="683766"/>
          <w:sz w:val="22"/>
          <w:szCs w:val="22"/>
        </w:rPr>
        <w:t>Modalités et p</w:t>
      </w:r>
      <w:r w:rsidRPr="00050F55">
        <w:rPr>
          <w:bCs w:val="0"/>
          <w:color w:val="683766"/>
          <w:sz w:val="22"/>
          <w:szCs w:val="22"/>
        </w:rPr>
        <w:t>ériodicité des paiements</w:t>
      </w:r>
      <w:bookmarkEnd w:id="115"/>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456B1952" w:rsidR="00740040" w:rsidRDefault="00D35840" w:rsidP="00740040">
      <w:pPr>
        <w:spacing w:before="120" w:after="120" w:line="240" w:lineRule="auto"/>
        <w:jc w:val="both"/>
        <w:rPr>
          <w:rFonts w:ascii="Calibri" w:hAnsi="Calibri"/>
          <w:sz w:val="20"/>
          <w:szCs w:val="20"/>
        </w:rPr>
      </w:pPr>
      <w:r w:rsidRPr="00D35840">
        <w:rPr>
          <w:rFonts w:ascii="Calibri" w:hAnsi="Calibri"/>
          <w:sz w:val="20"/>
          <w:szCs w:val="20"/>
        </w:rPr>
        <w:t>Un</w:t>
      </w:r>
      <w:r w:rsidR="00740040">
        <w:rPr>
          <w:rFonts w:ascii="Calibri" w:hAnsi="Calibri"/>
          <w:sz w:val="20"/>
          <w:szCs w:val="20"/>
        </w:rPr>
        <w:t xml:space="preserve"> bon de commande annuel sera émis en début d’année n en fonction de l’estimation des prestations à venir. </w:t>
      </w:r>
    </w:p>
    <w:p w14:paraId="219C517E" w14:textId="209BEB6B"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7" w:name="_Toc221110467"/>
      <w:bookmarkEnd w:id="116"/>
      <w:r w:rsidRPr="00050F55">
        <w:rPr>
          <w:bCs w:val="0"/>
          <w:color w:val="683766"/>
          <w:sz w:val="22"/>
          <w:szCs w:val="22"/>
        </w:rPr>
        <w:t>Délais de paiement</w:t>
      </w:r>
      <w:bookmarkEnd w:id="117"/>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8" w:name="_Toc221110468"/>
      <w:r>
        <w:rPr>
          <w:bCs w:val="0"/>
          <w:color w:val="683766"/>
          <w:sz w:val="22"/>
          <w:szCs w:val="22"/>
        </w:rPr>
        <w:t>D</w:t>
      </w:r>
      <w:r w:rsidRPr="00050F55">
        <w:rPr>
          <w:bCs w:val="0"/>
          <w:color w:val="683766"/>
          <w:sz w:val="22"/>
          <w:szCs w:val="22"/>
        </w:rPr>
        <w:t>emandes de paiement</w:t>
      </w:r>
      <w:bookmarkEnd w:id="118"/>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19" w:name="_Toc52783173"/>
      <w:r w:rsidRPr="00792077">
        <w:rPr>
          <w:rFonts w:ascii="Calibri" w:hAnsi="Calibri" w:cs="Calibri"/>
        </w:rPr>
        <w:lastRenderedPageBreak/>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19"/>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0" w:name="_Toc221110469"/>
      <w:r>
        <w:rPr>
          <w:bCs w:val="0"/>
          <w:color w:val="683766"/>
          <w:sz w:val="22"/>
          <w:szCs w:val="22"/>
        </w:rPr>
        <w:t>Règlement en cas de groupement d’opérateurs économiques et de sous-traitants ayant droit au paiement direct</w:t>
      </w:r>
      <w:bookmarkEnd w:id="120"/>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1" w:name="_Toc221110470"/>
      <w:r w:rsidRPr="00050F55">
        <w:rPr>
          <w:bCs w:val="0"/>
          <w:color w:val="683766"/>
          <w:sz w:val="22"/>
          <w:szCs w:val="22"/>
        </w:rPr>
        <w:t>Intérêts moratoires</w:t>
      </w:r>
      <w:bookmarkEnd w:id="121"/>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2" w:name="_Toc221110471"/>
      <w:r w:rsidRPr="00A637C4">
        <w:rPr>
          <w:bCs w:val="0"/>
          <w:color w:val="683766"/>
          <w:sz w:val="22"/>
          <w:szCs w:val="22"/>
        </w:rPr>
        <w:t>Mode de règlement</w:t>
      </w:r>
      <w:bookmarkEnd w:id="122"/>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3" w:name="_Toc52704466"/>
      <w:bookmarkStart w:id="124" w:name="_Toc125177968"/>
      <w:bookmarkStart w:id="125" w:name="_Toc129494749"/>
      <w:bookmarkStart w:id="126" w:name="_Toc129495194"/>
      <w:bookmarkStart w:id="127" w:name="_Toc129495262"/>
      <w:bookmarkStart w:id="128" w:name="_Toc129511097"/>
      <w:bookmarkStart w:id="129"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3"/>
    <w:bookmarkEnd w:id="124"/>
    <w:bookmarkEnd w:id="125"/>
    <w:bookmarkEnd w:id="126"/>
    <w:bookmarkEnd w:id="127"/>
    <w:bookmarkEnd w:id="128"/>
    <w:bookmarkEnd w:id="129"/>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0" w:name="_Toc356146846"/>
      <w:bookmarkStart w:id="131" w:name="_Toc12021249"/>
      <w:bookmarkStart w:id="132" w:name="_Toc221110472"/>
      <w:r w:rsidRPr="00FA727B">
        <w:rPr>
          <w:color w:val="FFFFFF" w:themeColor="background1"/>
        </w:rPr>
        <w:lastRenderedPageBreak/>
        <w:t>Utilisation des résultats – Propriété Intellectuelle</w:t>
      </w:r>
      <w:bookmarkEnd w:id="130"/>
      <w:bookmarkEnd w:id="131"/>
      <w:bookmarkEnd w:id="132"/>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3" w:name="_Toc221110473"/>
      <w:r>
        <w:rPr>
          <w:color w:val="FFFFFF" w:themeColor="background1"/>
        </w:rPr>
        <w:t>Conditions d’exécution des prestations</w:t>
      </w:r>
      <w:r w:rsidR="007E2894">
        <w:rPr>
          <w:color w:val="FFFFFF" w:themeColor="background1"/>
        </w:rPr>
        <w:t xml:space="preserve"> et obligations du titulaire</w:t>
      </w:r>
      <w:bookmarkEnd w:id="133"/>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4" w:name="_Toc221110474"/>
      <w:bookmarkStart w:id="135" w:name="_Hlk184224881"/>
      <w:r>
        <w:rPr>
          <w:bCs w:val="0"/>
          <w:color w:val="683766"/>
          <w:sz w:val="22"/>
          <w:szCs w:val="22"/>
        </w:rPr>
        <w:t>Obligation de résultat</w:t>
      </w:r>
      <w:bookmarkEnd w:id="134"/>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6" w:name="_Toc221110475"/>
      <w:r w:rsidRPr="00050F55">
        <w:rPr>
          <w:bCs w:val="0"/>
          <w:color w:val="683766"/>
          <w:sz w:val="22"/>
          <w:szCs w:val="22"/>
        </w:rPr>
        <w:t>Confidentialité</w:t>
      </w:r>
      <w:bookmarkEnd w:id="136"/>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lastRenderedPageBreak/>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7" w:name="_Toc221110476"/>
      <w:r w:rsidRPr="00050F55">
        <w:rPr>
          <w:bCs w:val="0"/>
          <w:color w:val="683766"/>
          <w:sz w:val="22"/>
          <w:szCs w:val="22"/>
        </w:rPr>
        <w:t>Secret professionnel</w:t>
      </w:r>
      <w:bookmarkEnd w:id="137"/>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1110477"/>
      <w:r w:rsidRPr="00050F55">
        <w:rPr>
          <w:bCs w:val="0"/>
          <w:color w:val="683766"/>
          <w:sz w:val="22"/>
          <w:szCs w:val="22"/>
        </w:rPr>
        <w:t>Protection de la main d’œuvre et conditions de travail</w:t>
      </w:r>
      <w:bookmarkEnd w:id="138"/>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39" w:name="_Toc221110478"/>
      <w:r w:rsidRPr="00340A6C">
        <w:rPr>
          <w:bCs w:val="0"/>
          <w:color w:val="683766"/>
          <w:sz w:val="22"/>
          <w:szCs w:val="22"/>
        </w:rPr>
        <w:t>Responsabilité du titulaire</w:t>
      </w:r>
      <w:bookmarkEnd w:id="139"/>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0" w:name="_Toc221110479"/>
      <w:r>
        <w:rPr>
          <w:bCs w:val="0"/>
          <w:color w:val="683766"/>
          <w:sz w:val="22"/>
          <w:szCs w:val="22"/>
        </w:rPr>
        <w:t>Protection de l’environnement</w:t>
      </w:r>
      <w:bookmarkEnd w:id="140"/>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1" w:name="_Toc221110480"/>
      <w:r>
        <w:rPr>
          <w:bCs w:val="0"/>
          <w:color w:val="683766"/>
          <w:sz w:val="22"/>
          <w:szCs w:val="22"/>
        </w:rPr>
        <w:lastRenderedPageBreak/>
        <w:t>Procédure de maintien en condition de sécurité</w:t>
      </w:r>
      <w:bookmarkEnd w:id="141"/>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1110481"/>
      <w:r w:rsidRPr="00D71121">
        <w:rPr>
          <w:bCs w:val="0"/>
          <w:color w:val="683766"/>
          <w:sz w:val="22"/>
          <w:szCs w:val="22"/>
        </w:rPr>
        <w:t xml:space="preserve">Inventaire des </w:t>
      </w:r>
      <w:r w:rsidR="00D97CA6">
        <w:rPr>
          <w:bCs w:val="0"/>
          <w:color w:val="683766"/>
          <w:sz w:val="22"/>
          <w:szCs w:val="22"/>
        </w:rPr>
        <w:t>composants techniques et logiciels</w:t>
      </w:r>
      <w:bookmarkEnd w:id="142"/>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3" w:name="_Toc221110482"/>
      <w:r w:rsidRPr="00740399">
        <w:rPr>
          <w:bCs w:val="0"/>
          <w:color w:val="683766"/>
          <w:sz w:val="22"/>
          <w:szCs w:val="22"/>
        </w:rPr>
        <w:t>Devoir de conseil</w:t>
      </w:r>
      <w:bookmarkEnd w:id="143"/>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1110483"/>
      <w:r w:rsidRPr="00740399">
        <w:rPr>
          <w:bCs w:val="0"/>
          <w:color w:val="683766"/>
          <w:sz w:val="22"/>
          <w:szCs w:val="22"/>
        </w:rPr>
        <w:t>Mises à jour et nouvelles versions de logiciels – Documentation technique</w:t>
      </w:r>
      <w:bookmarkEnd w:id="144"/>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5" w:name="_Toc5114886"/>
      <w:bookmarkStart w:id="146" w:name="_Toc6412956"/>
      <w:bookmarkStart w:id="147" w:name="_Toc221110484"/>
      <w:bookmarkStart w:id="148" w:name="_Hlk184224930"/>
      <w:bookmarkEnd w:id="135"/>
      <w:r>
        <w:rPr>
          <w:color w:val="FFFFFF" w:themeColor="background1"/>
        </w:rPr>
        <w:t>Traitement et p</w:t>
      </w:r>
      <w:r w:rsidR="004475F6" w:rsidRPr="002336AB">
        <w:rPr>
          <w:color w:val="FFFFFF" w:themeColor="background1"/>
        </w:rPr>
        <w:t>rotection des données personnelles</w:t>
      </w:r>
      <w:bookmarkEnd w:id="145"/>
      <w:bookmarkEnd w:id="146"/>
      <w:bookmarkEnd w:id="147"/>
    </w:p>
    <w:p w14:paraId="3CCB337C" w14:textId="77777777" w:rsidR="008F6675" w:rsidRPr="001467E1" w:rsidRDefault="008F6675" w:rsidP="008F6675">
      <w:pPr>
        <w:spacing w:before="120" w:after="120" w:line="240" w:lineRule="auto"/>
        <w:jc w:val="both"/>
        <w:rPr>
          <w:rFonts w:ascii="Calibri" w:hAnsi="Calibri"/>
          <w:sz w:val="20"/>
          <w:szCs w:val="20"/>
        </w:rPr>
      </w:pPr>
      <w:bookmarkStart w:id="149" w:name="_Toc221110485"/>
      <w:bookmarkEnd w:id="148"/>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5A82FBE1"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6E05CCCA" w14:textId="77777777" w:rsidR="008F6675" w:rsidRDefault="008F6675" w:rsidP="008F6675">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6F8E4A5B"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r w:rsidRPr="004D2E92">
        <w:rPr>
          <w:bCs w:val="0"/>
          <w:color w:val="683766"/>
          <w:sz w:val="22"/>
          <w:szCs w:val="22"/>
        </w:rPr>
        <w:lastRenderedPageBreak/>
        <w:t>Traitements de données à caractère personnel nécessaires à la réalisation des prestations</w:t>
      </w:r>
    </w:p>
    <w:p w14:paraId="40C7715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3E538F7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26B47E6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56341DC"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7BE29772"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ED8DA70"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2040D56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72488F29"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64A90C8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44539CBF" w14:textId="77777777" w:rsidR="008F6675" w:rsidRPr="004D2E92" w:rsidRDefault="008F6675" w:rsidP="008F6675">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6B11A36"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634766C0"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453DCB7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6EB437E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12D25DC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2B65987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7396743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 CNM utilisera des moyens commercialement raisonnables pour l’organisation de tout audit de sorte à minimiser tout impact sur les activités normales du Sous-traitant ; </w:t>
      </w:r>
    </w:p>
    <w:p w14:paraId="6DF4D577"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64AE29B1"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882680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0DDECB7D"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37312B30"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7452B3CA"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23C8470B"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555A31CF"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0035B09D"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26C5256B"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74393E0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30E928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7119019D"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r w:rsidRPr="004D2E92">
        <w:rPr>
          <w:bCs w:val="0"/>
          <w:color w:val="683766"/>
          <w:sz w:val="22"/>
          <w:szCs w:val="22"/>
        </w:rPr>
        <w:t>Suivi des relations contractuelles</w:t>
      </w:r>
    </w:p>
    <w:p w14:paraId="675FCE6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617F4F7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6C186B9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7FE42DC8"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6FBD5F31"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4EF9DFA6" w14:textId="77777777" w:rsidR="008F6675" w:rsidRPr="004D2E92" w:rsidRDefault="008F6675" w:rsidP="008F6675">
      <w:pPr>
        <w:numPr>
          <w:ilvl w:val="1"/>
          <w:numId w:val="43"/>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305BF17" w14:textId="77777777" w:rsidR="008F6675" w:rsidRPr="004D2E92" w:rsidRDefault="008F6675" w:rsidP="008F6675">
      <w:pPr>
        <w:numPr>
          <w:ilvl w:val="1"/>
          <w:numId w:val="43"/>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6E80C2C0"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5CBC2115" w14:textId="77777777" w:rsidR="008F6675" w:rsidRPr="004D2E92" w:rsidRDefault="008F6675" w:rsidP="008F6675">
      <w:pPr>
        <w:numPr>
          <w:ilvl w:val="1"/>
          <w:numId w:val="43"/>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84DFAAC" w14:textId="77777777" w:rsidR="008F6675" w:rsidRPr="004D2E92" w:rsidRDefault="008F6675" w:rsidP="008F6675">
      <w:pPr>
        <w:numPr>
          <w:ilvl w:val="1"/>
          <w:numId w:val="43"/>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22965C5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7D6271B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44B1651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647F83CF"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0AF08A59"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48F82C42"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73C6B518" w14:textId="77777777" w:rsidR="008F6675" w:rsidRPr="004D2E92" w:rsidRDefault="008F6675" w:rsidP="008F6675">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91E40BF" w14:textId="77777777" w:rsidR="008F6675" w:rsidRPr="00715A63" w:rsidRDefault="008F6675" w:rsidP="008F6675">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r w:rsidRPr="00622EC0">
        <w:rPr>
          <w:color w:val="FFFFFF" w:themeColor="background1"/>
        </w:rPr>
        <w:t>Pénalités</w:t>
      </w:r>
      <w:bookmarkEnd w:id="149"/>
    </w:p>
    <w:p w14:paraId="49A009CD" w14:textId="781F6FB8" w:rsidR="001D4321" w:rsidRDefault="001D4321" w:rsidP="005F5C92">
      <w:pPr>
        <w:spacing w:before="120" w:after="120" w:line="240" w:lineRule="auto"/>
        <w:jc w:val="both"/>
        <w:rPr>
          <w:rFonts w:ascii="Calibri" w:hAnsi="Calibri"/>
          <w:sz w:val="20"/>
          <w:szCs w:val="20"/>
        </w:rPr>
      </w:pPr>
      <w:bookmarkStart w:id="150"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1" w:name="_Toc221110486"/>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1"/>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2" w:name="_Toc221110487"/>
      <w:r w:rsidRPr="00740399">
        <w:rPr>
          <w:bCs w:val="0"/>
          <w:color w:val="683766"/>
          <w:sz w:val="22"/>
          <w:szCs w:val="22"/>
        </w:rPr>
        <w:lastRenderedPageBreak/>
        <w:t>Pénalités pour indisponibilité</w:t>
      </w:r>
      <w:bookmarkEnd w:id="152"/>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3" w:name="_Toc221110488"/>
      <w:r w:rsidRPr="00740399">
        <w:rPr>
          <w:bCs w:val="0"/>
          <w:color w:val="683766"/>
          <w:sz w:val="22"/>
          <w:szCs w:val="22"/>
        </w:rPr>
        <w:t>Pénalités relatives à la réversibilité</w:t>
      </w:r>
      <w:bookmarkEnd w:id="153"/>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4" w:name="_Toc221110489"/>
      <w:r>
        <w:rPr>
          <w:bCs w:val="0"/>
          <w:color w:val="683766"/>
          <w:sz w:val="22"/>
          <w:szCs w:val="22"/>
        </w:rPr>
        <w:t>Pénalités pour non-respect des obligations en matière de lutte contre le travail dissimulé</w:t>
      </w:r>
      <w:bookmarkEnd w:id="154"/>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5" w:name="_Toc221110490"/>
      <w:r w:rsidRPr="00050F55">
        <w:rPr>
          <w:bCs w:val="0"/>
          <w:color w:val="683766"/>
          <w:sz w:val="22"/>
          <w:szCs w:val="22"/>
        </w:rPr>
        <w:t>Autres pénalités</w:t>
      </w:r>
      <w:bookmarkEnd w:id="155"/>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6" w:name="_Toc221110491"/>
      <w:bookmarkEnd w:id="150"/>
      <w:r>
        <w:rPr>
          <w:color w:val="FFFFFF" w:themeColor="background1"/>
        </w:rPr>
        <w:t>Constatation de l’exécution des prestations</w:t>
      </w:r>
      <w:bookmarkEnd w:id="156"/>
    </w:p>
    <w:p w14:paraId="1948BE6C" w14:textId="68561A14" w:rsidR="00E51F54" w:rsidRPr="00C96534" w:rsidRDefault="00E51F54" w:rsidP="00C96534">
      <w:pPr>
        <w:pStyle w:val="Titre2"/>
        <w:shd w:val="clear" w:color="auto" w:fill="auto"/>
        <w:contextualSpacing/>
        <w:rPr>
          <w:bCs w:val="0"/>
          <w:color w:val="683766"/>
          <w:sz w:val="22"/>
          <w:szCs w:val="22"/>
        </w:rPr>
      </w:pPr>
      <w:bookmarkStart w:id="157" w:name="_Toc82447959"/>
      <w:bookmarkStart w:id="158" w:name="_Toc221110492"/>
      <w:bookmarkStart w:id="159" w:name="_Hlk184224966"/>
      <w:r w:rsidRPr="00C96534">
        <w:rPr>
          <w:bCs w:val="0"/>
          <w:color w:val="683766"/>
          <w:sz w:val="22"/>
          <w:szCs w:val="22"/>
        </w:rPr>
        <w:t>Installation et mise en ordre de marche</w:t>
      </w:r>
      <w:bookmarkEnd w:id="157"/>
      <w:bookmarkEnd w:id="158"/>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lastRenderedPageBreak/>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0" w:name="_Toc82447960"/>
      <w:bookmarkStart w:id="161" w:name="_Toc221110493"/>
      <w:r w:rsidRPr="00C96534">
        <w:rPr>
          <w:bCs w:val="0"/>
          <w:color w:val="683766"/>
          <w:sz w:val="22"/>
          <w:szCs w:val="22"/>
        </w:rPr>
        <w:t>Modalités des opérations de vérification</w:t>
      </w:r>
      <w:bookmarkEnd w:id="160"/>
      <w:bookmarkEnd w:id="161"/>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2" w:name="_Toc82447961"/>
      <w:bookmarkStart w:id="163" w:name="_Toc221110494"/>
      <w:bookmarkEnd w:id="159"/>
      <w:r w:rsidRPr="00C96534">
        <w:rPr>
          <w:bCs w:val="0"/>
          <w:color w:val="683766"/>
          <w:sz w:val="22"/>
          <w:szCs w:val="22"/>
        </w:rPr>
        <w:t>Vérifications quantitatives</w:t>
      </w:r>
      <w:bookmarkEnd w:id="162"/>
      <w:bookmarkEnd w:id="163"/>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4" w:name="_Toc82447962"/>
      <w:bookmarkStart w:id="165" w:name="_Toc221110495"/>
      <w:r w:rsidRPr="00C96534">
        <w:rPr>
          <w:bCs w:val="0"/>
          <w:color w:val="683766"/>
          <w:sz w:val="22"/>
          <w:szCs w:val="22"/>
        </w:rPr>
        <w:t>Vérifications qualitatives</w:t>
      </w:r>
      <w:bookmarkEnd w:id="164"/>
      <w:bookmarkEnd w:id="165"/>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6" w:name="_Toc82447963"/>
      <w:bookmarkStart w:id="167" w:name="_Toc221110496"/>
      <w:r w:rsidRPr="00C96534">
        <w:rPr>
          <w:bCs w:val="0"/>
          <w:color w:val="683766"/>
          <w:sz w:val="22"/>
          <w:szCs w:val="22"/>
        </w:rPr>
        <w:t>Décision après vérification</w:t>
      </w:r>
      <w:bookmarkEnd w:id="166"/>
      <w:bookmarkEnd w:id="167"/>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68" w:name="_Toc221110497"/>
      <w:r w:rsidRPr="00622EC0">
        <w:rPr>
          <w:color w:val="FFFFFF" w:themeColor="background1"/>
        </w:rPr>
        <w:t>Garantie</w:t>
      </w:r>
      <w:bookmarkEnd w:id="168"/>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69" w:name="_Toc82447966"/>
      <w:bookmarkStart w:id="170" w:name="_Hlk85188016"/>
      <w:r w:rsidRPr="00C96534">
        <w:rPr>
          <w:color w:val="FFFFFF" w:themeColor="background1"/>
        </w:rPr>
        <w:t xml:space="preserve"> </w:t>
      </w:r>
      <w:bookmarkStart w:id="171" w:name="_Toc221110498"/>
      <w:r w:rsidR="006A7B60" w:rsidRPr="00C96534">
        <w:rPr>
          <w:color w:val="FFFFFF" w:themeColor="background1"/>
        </w:rPr>
        <w:t>maintenance des prestations</w:t>
      </w:r>
      <w:bookmarkEnd w:id="169"/>
      <w:bookmarkEnd w:id="171"/>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2" w:name="_Toc221110499"/>
      <w:r w:rsidRPr="00622EC0">
        <w:rPr>
          <w:color w:val="FFFFFF" w:themeColor="background1"/>
        </w:rPr>
        <w:lastRenderedPageBreak/>
        <w:t>R</w:t>
      </w:r>
      <w:r>
        <w:rPr>
          <w:color w:val="FFFFFF" w:themeColor="background1"/>
        </w:rPr>
        <w:t>éversibilité</w:t>
      </w:r>
      <w:bookmarkEnd w:id="172"/>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73" w:name="_Toc221110500"/>
      <w:bookmarkEnd w:id="170"/>
      <w:r w:rsidRPr="00622EC0">
        <w:rPr>
          <w:color w:val="FFFFFF" w:themeColor="background1"/>
        </w:rPr>
        <w:t xml:space="preserve">Résiliation </w:t>
      </w:r>
      <w:r w:rsidR="00E46A4A">
        <w:rPr>
          <w:color w:val="FFFFFF" w:themeColor="background1"/>
        </w:rPr>
        <w:t>et adaptation/suspension de l’accord-cadre</w:t>
      </w:r>
      <w:bookmarkEnd w:id="173"/>
    </w:p>
    <w:p w14:paraId="724A1156" w14:textId="226EEAAC" w:rsidR="004E4C92" w:rsidRPr="00050F55" w:rsidRDefault="004E4C92" w:rsidP="004E4C92">
      <w:pPr>
        <w:pStyle w:val="Titre2"/>
        <w:shd w:val="clear" w:color="auto" w:fill="auto"/>
        <w:contextualSpacing/>
        <w:rPr>
          <w:bCs w:val="0"/>
          <w:color w:val="683766"/>
          <w:sz w:val="22"/>
          <w:szCs w:val="22"/>
        </w:rPr>
      </w:pPr>
      <w:bookmarkStart w:id="174" w:name="_Toc221110501"/>
      <w:r w:rsidRPr="00050F55">
        <w:rPr>
          <w:bCs w:val="0"/>
          <w:color w:val="683766"/>
          <w:sz w:val="22"/>
          <w:szCs w:val="22"/>
        </w:rPr>
        <w:t>Résiliation de l’accord-cadre aux torts du titulaire</w:t>
      </w:r>
      <w:bookmarkEnd w:id="174"/>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5" w:name="_Toc221110502"/>
      <w:r w:rsidRPr="00050F55">
        <w:rPr>
          <w:bCs w:val="0"/>
          <w:color w:val="683766"/>
          <w:sz w:val="22"/>
          <w:szCs w:val="22"/>
        </w:rPr>
        <w:t>Résiliation de l’accord-cadre pour motif d’intérêt général</w:t>
      </w:r>
      <w:bookmarkEnd w:id="175"/>
    </w:p>
    <w:p w14:paraId="38EDACC5" w14:textId="7F4AE6C0" w:rsidR="00E16B55" w:rsidRPr="00E16B55" w:rsidRDefault="00E16B55" w:rsidP="00E16B55">
      <w:pPr>
        <w:spacing w:before="120" w:after="120"/>
        <w:jc w:val="both"/>
        <w:rPr>
          <w:sz w:val="20"/>
          <w:szCs w:val="20"/>
        </w:rPr>
      </w:pPr>
      <w:bookmarkStart w:id="176" w:name="_Hlk42007900"/>
      <w:bookmarkStart w:id="177"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lastRenderedPageBreak/>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6"/>
    </w:p>
    <w:p w14:paraId="57139102" w14:textId="7C37D958" w:rsidR="00C20ABE" w:rsidRPr="00050F55" w:rsidRDefault="00C20ABE" w:rsidP="00C20ABE">
      <w:pPr>
        <w:pStyle w:val="Titre2"/>
        <w:shd w:val="clear" w:color="auto" w:fill="auto"/>
        <w:contextualSpacing/>
        <w:rPr>
          <w:bCs w:val="0"/>
          <w:color w:val="683766"/>
          <w:sz w:val="22"/>
          <w:szCs w:val="22"/>
        </w:rPr>
      </w:pPr>
      <w:bookmarkStart w:id="178" w:name="_Toc221110503"/>
      <w:bookmarkEnd w:id="177"/>
      <w:r w:rsidRPr="00050F55">
        <w:rPr>
          <w:bCs w:val="0"/>
          <w:color w:val="683766"/>
          <w:sz w:val="22"/>
          <w:szCs w:val="22"/>
        </w:rPr>
        <w:t>Adaptation – suspension de l’accord-cadre</w:t>
      </w:r>
      <w:bookmarkEnd w:id="178"/>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79" w:name="_Toc221110504"/>
      <w:r w:rsidRPr="00E20E3E">
        <w:rPr>
          <w:color w:val="FFFFFF" w:themeColor="background1"/>
        </w:rPr>
        <w:t>Obligation de respect de la loi « RPR »</w:t>
      </w:r>
      <w:bookmarkEnd w:id="179"/>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0" w:name="_Toc356146862"/>
      <w:bookmarkStart w:id="181" w:name="_Toc221110505"/>
      <w:r w:rsidRPr="00622EC0">
        <w:rPr>
          <w:color w:val="FFFFFF" w:themeColor="background1"/>
        </w:rPr>
        <w:lastRenderedPageBreak/>
        <w:t>Assurances</w:t>
      </w:r>
      <w:bookmarkEnd w:id="180"/>
      <w:bookmarkEnd w:id="181"/>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2" w:name="_Toc221110506"/>
      <w:r w:rsidRPr="00622EC0">
        <w:rPr>
          <w:color w:val="FFFFFF" w:themeColor="background1"/>
        </w:rPr>
        <w:t>Obligation du Titulaire tous les 6 mois</w:t>
      </w:r>
      <w:bookmarkEnd w:id="182"/>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3" w:name="_Toc356146863"/>
      <w:bookmarkStart w:id="184" w:name="_Toc221110507"/>
      <w:r w:rsidRPr="00622EC0">
        <w:rPr>
          <w:color w:val="FFFFFF" w:themeColor="background1"/>
        </w:rPr>
        <w:t>Litiges et différends – Droit applicable</w:t>
      </w:r>
      <w:bookmarkEnd w:id="183"/>
      <w:bookmarkEnd w:id="184"/>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5" w:name="_Toc356146864"/>
      <w:bookmarkStart w:id="186" w:name="_Toc221110508"/>
      <w:r w:rsidRPr="00622EC0">
        <w:rPr>
          <w:color w:val="FFFFFF" w:themeColor="background1"/>
        </w:rPr>
        <w:t>Dérogation aux documents généraux</w:t>
      </w:r>
      <w:bookmarkEnd w:id="185"/>
      <w:bookmarkEnd w:id="186"/>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8E5030" w:rsidRPr="00FC3402" w14:paraId="0C9FD8B7" w14:textId="77777777" w:rsidTr="00EF50F6">
        <w:trPr>
          <w:trHeight w:val="598"/>
          <w:jc w:val="center"/>
        </w:trPr>
        <w:tc>
          <w:tcPr>
            <w:tcW w:w="2830" w:type="dxa"/>
            <w:vAlign w:val="center"/>
          </w:tcPr>
          <w:p w14:paraId="084A63AF" w14:textId="77777777" w:rsidR="008E5030" w:rsidRPr="00FC3402" w:rsidRDefault="008E5030" w:rsidP="00EF50F6">
            <w:pPr>
              <w:spacing w:after="200"/>
              <w:contextualSpacing/>
              <w:jc w:val="center"/>
              <w:rPr>
                <w:rFonts w:cs="Arial"/>
                <w:b/>
                <w:sz w:val="20"/>
                <w:szCs w:val="20"/>
              </w:rPr>
            </w:pPr>
            <w:bookmarkStart w:id="187" w:name="_Hlk171011149"/>
            <w:r w:rsidRPr="00FC3402">
              <w:rPr>
                <w:rFonts w:cs="Arial"/>
                <w:b/>
                <w:sz w:val="20"/>
                <w:szCs w:val="20"/>
              </w:rPr>
              <w:t>Articles du CCAP</w:t>
            </w:r>
          </w:p>
        </w:tc>
        <w:tc>
          <w:tcPr>
            <w:tcW w:w="6124" w:type="dxa"/>
            <w:vAlign w:val="center"/>
          </w:tcPr>
          <w:p w14:paraId="28DEF669" w14:textId="77777777" w:rsidR="008E5030" w:rsidRPr="00FC3402" w:rsidRDefault="008E5030"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8E5030" w:rsidRPr="00FC3402" w14:paraId="441BD5CA" w14:textId="77777777" w:rsidTr="00EF50F6">
        <w:trPr>
          <w:trHeight w:val="598"/>
          <w:jc w:val="center"/>
        </w:trPr>
        <w:tc>
          <w:tcPr>
            <w:tcW w:w="2830" w:type="dxa"/>
            <w:vAlign w:val="center"/>
          </w:tcPr>
          <w:p w14:paraId="6B498B4A" w14:textId="77777777" w:rsidR="008E5030" w:rsidRPr="00FC3402" w:rsidRDefault="008E5030" w:rsidP="00EF50F6">
            <w:pPr>
              <w:contextualSpacing/>
              <w:jc w:val="center"/>
              <w:rPr>
                <w:rFonts w:cs="Arial"/>
                <w:bCs/>
                <w:sz w:val="20"/>
                <w:szCs w:val="20"/>
              </w:rPr>
            </w:pPr>
            <w:r w:rsidRPr="00FC3402">
              <w:rPr>
                <w:rFonts w:cs="Arial"/>
                <w:bCs/>
                <w:sz w:val="20"/>
                <w:szCs w:val="20"/>
              </w:rPr>
              <w:t>2.7</w:t>
            </w:r>
          </w:p>
        </w:tc>
        <w:tc>
          <w:tcPr>
            <w:tcW w:w="6124" w:type="dxa"/>
            <w:vAlign w:val="center"/>
          </w:tcPr>
          <w:p w14:paraId="7F719987" w14:textId="77777777" w:rsidR="008E5030" w:rsidRPr="00FC3402" w:rsidRDefault="008E5030" w:rsidP="00EF50F6">
            <w:pPr>
              <w:contextualSpacing/>
              <w:jc w:val="center"/>
              <w:rPr>
                <w:rFonts w:cs="Arial"/>
                <w:bCs/>
                <w:sz w:val="20"/>
                <w:szCs w:val="20"/>
              </w:rPr>
            </w:pPr>
            <w:r w:rsidRPr="00FC3402">
              <w:rPr>
                <w:rFonts w:cs="Arial"/>
                <w:bCs/>
                <w:sz w:val="20"/>
                <w:szCs w:val="20"/>
              </w:rPr>
              <w:t>3.4.3</w:t>
            </w:r>
          </w:p>
        </w:tc>
      </w:tr>
      <w:tr w:rsidR="008E5030" w:rsidRPr="00FC3402" w14:paraId="5FAC1DB9" w14:textId="77777777" w:rsidTr="00EF50F6">
        <w:trPr>
          <w:trHeight w:val="598"/>
          <w:jc w:val="center"/>
        </w:trPr>
        <w:tc>
          <w:tcPr>
            <w:tcW w:w="2830" w:type="dxa"/>
            <w:vAlign w:val="center"/>
          </w:tcPr>
          <w:p w14:paraId="7AE5890F" w14:textId="77777777" w:rsidR="008E5030" w:rsidRPr="00FC3402" w:rsidRDefault="008E5030" w:rsidP="00EF50F6">
            <w:pPr>
              <w:contextualSpacing/>
              <w:jc w:val="center"/>
              <w:rPr>
                <w:rFonts w:cs="Arial"/>
                <w:bCs/>
                <w:sz w:val="20"/>
                <w:szCs w:val="20"/>
              </w:rPr>
            </w:pPr>
            <w:r w:rsidRPr="00FC3402">
              <w:rPr>
                <w:rFonts w:cs="Arial"/>
                <w:bCs/>
                <w:sz w:val="20"/>
                <w:szCs w:val="20"/>
              </w:rPr>
              <w:t>2.8</w:t>
            </w:r>
          </w:p>
        </w:tc>
        <w:tc>
          <w:tcPr>
            <w:tcW w:w="6124" w:type="dxa"/>
            <w:vAlign w:val="center"/>
          </w:tcPr>
          <w:p w14:paraId="52C80D1E" w14:textId="77777777" w:rsidR="008E5030" w:rsidRPr="00FC3402" w:rsidRDefault="008E5030" w:rsidP="00EF50F6">
            <w:pPr>
              <w:contextualSpacing/>
              <w:jc w:val="center"/>
              <w:rPr>
                <w:rFonts w:cs="Arial"/>
                <w:bCs/>
                <w:sz w:val="20"/>
                <w:szCs w:val="20"/>
              </w:rPr>
            </w:pPr>
            <w:r w:rsidRPr="00FC3402">
              <w:rPr>
                <w:rFonts w:cs="Arial"/>
                <w:bCs/>
                <w:sz w:val="20"/>
                <w:szCs w:val="20"/>
              </w:rPr>
              <w:t>3.8.2</w:t>
            </w:r>
          </w:p>
        </w:tc>
      </w:tr>
      <w:tr w:rsidR="008E5030" w:rsidRPr="00FC3402" w14:paraId="2CDE5CBC" w14:textId="77777777" w:rsidTr="00EF50F6">
        <w:trPr>
          <w:trHeight w:val="598"/>
          <w:jc w:val="center"/>
        </w:trPr>
        <w:tc>
          <w:tcPr>
            <w:tcW w:w="2830" w:type="dxa"/>
            <w:vAlign w:val="center"/>
          </w:tcPr>
          <w:p w14:paraId="68FD3CA3" w14:textId="77777777" w:rsidR="008E5030" w:rsidRPr="00FC3402" w:rsidRDefault="008E5030" w:rsidP="00EF50F6">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560C31C6" w14:textId="77777777" w:rsidR="008E5030" w:rsidRPr="00FC3402" w:rsidRDefault="008E5030" w:rsidP="00EF50F6">
            <w:pPr>
              <w:contextualSpacing/>
              <w:jc w:val="center"/>
              <w:rPr>
                <w:rFonts w:cs="Arial"/>
                <w:bCs/>
                <w:sz w:val="20"/>
                <w:szCs w:val="20"/>
              </w:rPr>
            </w:pPr>
            <w:r w:rsidRPr="00FC3402">
              <w:rPr>
                <w:rFonts w:cs="Arial"/>
                <w:bCs/>
                <w:sz w:val="20"/>
                <w:szCs w:val="20"/>
              </w:rPr>
              <w:t>3.5</w:t>
            </w:r>
          </w:p>
        </w:tc>
      </w:tr>
      <w:tr w:rsidR="008E5030" w:rsidRPr="00FC3402" w14:paraId="12336C6B" w14:textId="77777777" w:rsidTr="00EF50F6">
        <w:trPr>
          <w:trHeight w:val="598"/>
          <w:jc w:val="center"/>
        </w:trPr>
        <w:tc>
          <w:tcPr>
            <w:tcW w:w="2830" w:type="dxa"/>
            <w:vAlign w:val="center"/>
          </w:tcPr>
          <w:p w14:paraId="69987009" w14:textId="77777777" w:rsidR="008E5030" w:rsidRDefault="008E5030" w:rsidP="00EF50F6">
            <w:pPr>
              <w:contextualSpacing/>
              <w:jc w:val="center"/>
              <w:rPr>
                <w:rFonts w:cs="Arial"/>
                <w:bCs/>
                <w:sz w:val="20"/>
                <w:szCs w:val="20"/>
              </w:rPr>
            </w:pPr>
            <w:r>
              <w:rPr>
                <w:rFonts w:cs="Arial"/>
                <w:bCs/>
                <w:sz w:val="20"/>
                <w:szCs w:val="20"/>
              </w:rPr>
              <w:t>9.6.1</w:t>
            </w:r>
          </w:p>
        </w:tc>
        <w:tc>
          <w:tcPr>
            <w:tcW w:w="6124" w:type="dxa"/>
            <w:vAlign w:val="center"/>
          </w:tcPr>
          <w:p w14:paraId="180EFE03" w14:textId="77777777" w:rsidR="008E5030" w:rsidRDefault="008E5030" w:rsidP="00EF50F6">
            <w:pPr>
              <w:contextualSpacing/>
              <w:jc w:val="center"/>
              <w:rPr>
                <w:rFonts w:cs="Arial"/>
                <w:bCs/>
                <w:sz w:val="20"/>
                <w:szCs w:val="20"/>
              </w:rPr>
            </w:pPr>
            <w:r>
              <w:rPr>
                <w:rFonts w:cs="Arial"/>
                <w:bCs/>
                <w:sz w:val="20"/>
                <w:szCs w:val="20"/>
              </w:rPr>
              <w:t>12.1</w:t>
            </w:r>
          </w:p>
        </w:tc>
      </w:tr>
      <w:tr w:rsidR="008E5030" w:rsidRPr="00FC3402" w14:paraId="125C9958" w14:textId="77777777" w:rsidTr="00EF50F6">
        <w:trPr>
          <w:trHeight w:val="598"/>
          <w:jc w:val="center"/>
        </w:trPr>
        <w:tc>
          <w:tcPr>
            <w:tcW w:w="2830" w:type="dxa"/>
            <w:vAlign w:val="center"/>
          </w:tcPr>
          <w:p w14:paraId="59D3089B" w14:textId="77777777" w:rsidR="008E5030" w:rsidRPr="00FC3402" w:rsidRDefault="008E5030" w:rsidP="00EF50F6">
            <w:pPr>
              <w:contextualSpacing/>
              <w:jc w:val="center"/>
              <w:rPr>
                <w:rFonts w:cs="Arial"/>
                <w:bCs/>
                <w:sz w:val="20"/>
                <w:szCs w:val="20"/>
              </w:rPr>
            </w:pPr>
            <w:r>
              <w:rPr>
                <w:rFonts w:cs="Arial"/>
                <w:bCs/>
                <w:sz w:val="20"/>
                <w:szCs w:val="20"/>
              </w:rPr>
              <w:t>15</w:t>
            </w:r>
          </w:p>
        </w:tc>
        <w:tc>
          <w:tcPr>
            <w:tcW w:w="6124" w:type="dxa"/>
            <w:vAlign w:val="center"/>
          </w:tcPr>
          <w:p w14:paraId="0FFE03F2" w14:textId="77777777" w:rsidR="008E5030" w:rsidRPr="00FC3402" w:rsidRDefault="008E5030" w:rsidP="00EF50F6">
            <w:pPr>
              <w:contextualSpacing/>
              <w:jc w:val="center"/>
              <w:rPr>
                <w:rFonts w:cs="Arial"/>
                <w:bCs/>
                <w:sz w:val="20"/>
                <w:szCs w:val="20"/>
              </w:rPr>
            </w:pPr>
            <w:r w:rsidRPr="00FC3402">
              <w:rPr>
                <w:rFonts w:cs="Arial"/>
                <w:bCs/>
                <w:sz w:val="20"/>
                <w:szCs w:val="20"/>
              </w:rPr>
              <w:t>14.1</w:t>
            </w:r>
          </w:p>
          <w:p w14:paraId="1EEA0207" w14:textId="77777777" w:rsidR="008E5030" w:rsidRPr="00FC3402" w:rsidRDefault="008E5030" w:rsidP="00EF50F6">
            <w:pPr>
              <w:contextualSpacing/>
              <w:jc w:val="center"/>
              <w:rPr>
                <w:rFonts w:cs="Arial"/>
                <w:bCs/>
                <w:sz w:val="20"/>
                <w:szCs w:val="20"/>
              </w:rPr>
            </w:pPr>
            <w:r w:rsidRPr="00FC3402">
              <w:rPr>
                <w:rFonts w:cs="Arial"/>
                <w:bCs/>
                <w:sz w:val="20"/>
                <w:szCs w:val="20"/>
              </w:rPr>
              <w:t>14.1.2</w:t>
            </w:r>
          </w:p>
        </w:tc>
      </w:tr>
      <w:tr w:rsidR="008E5030" w:rsidRPr="00FC3402" w14:paraId="22097A75" w14:textId="77777777" w:rsidTr="00EF50F6">
        <w:trPr>
          <w:trHeight w:val="598"/>
          <w:jc w:val="center"/>
        </w:trPr>
        <w:tc>
          <w:tcPr>
            <w:tcW w:w="2830" w:type="dxa"/>
            <w:vAlign w:val="center"/>
          </w:tcPr>
          <w:p w14:paraId="05736D6F" w14:textId="77777777" w:rsidR="008E5030" w:rsidRDefault="008E5030" w:rsidP="00EF50F6">
            <w:pPr>
              <w:contextualSpacing/>
              <w:jc w:val="center"/>
              <w:rPr>
                <w:rFonts w:cs="Arial"/>
                <w:bCs/>
                <w:sz w:val="20"/>
                <w:szCs w:val="20"/>
              </w:rPr>
            </w:pPr>
            <w:r>
              <w:rPr>
                <w:rFonts w:cs="Arial"/>
                <w:bCs/>
                <w:sz w:val="20"/>
                <w:szCs w:val="20"/>
              </w:rPr>
              <w:t>16.4</w:t>
            </w:r>
          </w:p>
        </w:tc>
        <w:tc>
          <w:tcPr>
            <w:tcW w:w="6124" w:type="dxa"/>
            <w:vAlign w:val="center"/>
          </w:tcPr>
          <w:p w14:paraId="3839F219" w14:textId="77777777" w:rsidR="008E5030" w:rsidRDefault="008E5030" w:rsidP="00EF50F6">
            <w:pPr>
              <w:contextualSpacing/>
              <w:jc w:val="center"/>
              <w:rPr>
                <w:rFonts w:cs="Arial"/>
                <w:bCs/>
                <w:sz w:val="20"/>
                <w:szCs w:val="20"/>
              </w:rPr>
            </w:pPr>
            <w:r>
              <w:rPr>
                <w:rFonts w:cs="Arial"/>
                <w:bCs/>
                <w:sz w:val="20"/>
                <w:szCs w:val="20"/>
              </w:rPr>
              <w:t>34.1</w:t>
            </w:r>
          </w:p>
        </w:tc>
      </w:tr>
      <w:tr w:rsidR="008E5030" w:rsidRPr="00FC3402" w14:paraId="444614AC" w14:textId="77777777" w:rsidTr="00EF50F6">
        <w:trPr>
          <w:trHeight w:val="598"/>
          <w:jc w:val="center"/>
        </w:trPr>
        <w:tc>
          <w:tcPr>
            <w:tcW w:w="2830" w:type="dxa"/>
            <w:vAlign w:val="center"/>
          </w:tcPr>
          <w:p w14:paraId="60AB9805" w14:textId="77777777" w:rsidR="008E5030" w:rsidRPr="00FC3402" w:rsidRDefault="008E5030" w:rsidP="00EF50F6">
            <w:pPr>
              <w:contextualSpacing/>
              <w:jc w:val="center"/>
              <w:rPr>
                <w:rFonts w:cs="Arial"/>
                <w:bCs/>
                <w:sz w:val="20"/>
                <w:szCs w:val="20"/>
              </w:rPr>
            </w:pPr>
            <w:r>
              <w:rPr>
                <w:rFonts w:cs="Arial"/>
                <w:bCs/>
                <w:sz w:val="20"/>
                <w:szCs w:val="20"/>
              </w:rPr>
              <w:t>16.5</w:t>
            </w:r>
          </w:p>
        </w:tc>
        <w:tc>
          <w:tcPr>
            <w:tcW w:w="6124" w:type="dxa"/>
            <w:vAlign w:val="center"/>
          </w:tcPr>
          <w:p w14:paraId="31F3D687" w14:textId="77777777" w:rsidR="008E5030" w:rsidRDefault="008E5030" w:rsidP="00EF50F6">
            <w:pPr>
              <w:contextualSpacing/>
              <w:jc w:val="center"/>
              <w:rPr>
                <w:rFonts w:cs="Arial"/>
                <w:bCs/>
                <w:sz w:val="20"/>
                <w:szCs w:val="20"/>
              </w:rPr>
            </w:pPr>
            <w:r>
              <w:rPr>
                <w:rFonts w:cs="Arial"/>
                <w:bCs/>
                <w:sz w:val="20"/>
                <w:szCs w:val="20"/>
              </w:rPr>
              <w:t>34.2.1</w:t>
            </w:r>
          </w:p>
          <w:p w14:paraId="7279C34B" w14:textId="77777777" w:rsidR="008E5030" w:rsidRDefault="008E5030" w:rsidP="00EF50F6">
            <w:pPr>
              <w:contextualSpacing/>
              <w:jc w:val="center"/>
              <w:rPr>
                <w:rFonts w:cs="Arial"/>
                <w:bCs/>
                <w:sz w:val="20"/>
                <w:szCs w:val="20"/>
              </w:rPr>
            </w:pPr>
            <w:r>
              <w:rPr>
                <w:rFonts w:cs="Arial"/>
                <w:bCs/>
                <w:sz w:val="20"/>
                <w:szCs w:val="20"/>
              </w:rPr>
              <w:t>34.3</w:t>
            </w:r>
          </w:p>
        </w:tc>
      </w:tr>
      <w:tr w:rsidR="008E5030" w:rsidRPr="00FC3402" w14:paraId="3A206C2C" w14:textId="77777777" w:rsidTr="00EF50F6">
        <w:trPr>
          <w:trHeight w:val="598"/>
          <w:jc w:val="center"/>
        </w:trPr>
        <w:tc>
          <w:tcPr>
            <w:tcW w:w="2830" w:type="dxa"/>
            <w:vAlign w:val="center"/>
          </w:tcPr>
          <w:p w14:paraId="4F93F136" w14:textId="77777777" w:rsidR="008E5030" w:rsidRPr="00FC3402" w:rsidRDefault="008E5030" w:rsidP="00EF50F6">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79997F94" w14:textId="77777777" w:rsidR="008E5030" w:rsidRDefault="008E5030" w:rsidP="00EF50F6">
            <w:pPr>
              <w:contextualSpacing/>
              <w:jc w:val="center"/>
              <w:rPr>
                <w:rFonts w:cs="Arial"/>
                <w:bCs/>
                <w:sz w:val="20"/>
                <w:szCs w:val="20"/>
              </w:rPr>
            </w:pPr>
            <w:r>
              <w:rPr>
                <w:rFonts w:cs="Arial"/>
                <w:bCs/>
                <w:sz w:val="20"/>
                <w:szCs w:val="20"/>
              </w:rPr>
              <w:t>54</w:t>
            </w:r>
          </w:p>
          <w:p w14:paraId="10C03E3D" w14:textId="77777777" w:rsidR="008E5030" w:rsidRPr="00FC3402" w:rsidRDefault="008E5030" w:rsidP="00EF50F6">
            <w:pPr>
              <w:contextualSpacing/>
              <w:jc w:val="center"/>
              <w:rPr>
                <w:rFonts w:cs="Arial"/>
                <w:bCs/>
                <w:sz w:val="20"/>
                <w:szCs w:val="20"/>
              </w:rPr>
            </w:pPr>
            <w:r>
              <w:rPr>
                <w:rFonts w:cs="Arial"/>
                <w:bCs/>
                <w:sz w:val="20"/>
                <w:szCs w:val="20"/>
              </w:rPr>
              <w:t>50</w:t>
            </w:r>
          </w:p>
        </w:tc>
      </w:tr>
      <w:tr w:rsidR="008E5030" w:rsidRPr="00FC3402" w14:paraId="13242F20" w14:textId="77777777" w:rsidTr="00EF50F6">
        <w:trPr>
          <w:trHeight w:val="598"/>
          <w:jc w:val="center"/>
        </w:trPr>
        <w:tc>
          <w:tcPr>
            <w:tcW w:w="2830" w:type="dxa"/>
            <w:vAlign w:val="center"/>
          </w:tcPr>
          <w:p w14:paraId="08E2AECD" w14:textId="77777777" w:rsidR="008E5030" w:rsidRPr="00FC3402" w:rsidRDefault="008E5030" w:rsidP="00EF50F6">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7B58A7A4" w14:textId="77777777" w:rsidR="008E5030" w:rsidRPr="00FC3402" w:rsidRDefault="008E5030"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87"/>
    </w:tbl>
    <w:p w14:paraId="43CF2E4F" w14:textId="77777777" w:rsidR="008E5030" w:rsidRDefault="008E5030"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88" w:name="_Toc89956401"/>
      <w:bookmarkStart w:id="189" w:name="_Toc221110509"/>
      <w:r w:rsidRPr="005F5C92">
        <w:rPr>
          <w:color w:val="FFFFFF" w:themeColor="background1"/>
        </w:rPr>
        <w:t>APPROBATION DE L’ACCORD-CADRE</w:t>
      </w:r>
      <w:bookmarkEnd w:id="188"/>
      <w:bookmarkEnd w:id="189"/>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17737B64" w14:textId="4D06A03C" w:rsidR="00B15F0E"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8A31DD">
                            <w:rPr>
                              <w:color w:val="DC8C00"/>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17737B64" w14:textId="4D06A03C" w:rsidR="00B15F0E"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8A31DD">
                      <w:rPr>
                        <w:color w:val="DC8C00"/>
                        <w:sz w:val="20"/>
                        <w:szCs w:val="20"/>
                      </w:rPr>
                      <w:t>4</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506BD1"/>
    <w:multiLevelType w:val="hybridMultilevel"/>
    <w:tmpl w:val="2EA24F7A"/>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4"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6"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7"/>
  </w:num>
  <w:num w:numId="2" w16cid:durableId="2091075753">
    <w:abstractNumId w:val="36"/>
  </w:num>
  <w:num w:numId="3" w16cid:durableId="78143004">
    <w:abstractNumId w:val="7"/>
  </w:num>
  <w:num w:numId="4" w16cid:durableId="1168598885">
    <w:abstractNumId w:val="35"/>
  </w:num>
  <w:num w:numId="5" w16cid:durableId="506136845">
    <w:abstractNumId w:val="12"/>
  </w:num>
  <w:num w:numId="6" w16cid:durableId="208616768">
    <w:abstractNumId w:val="19"/>
  </w:num>
  <w:num w:numId="7" w16cid:durableId="1225482307">
    <w:abstractNumId w:val="31"/>
  </w:num>
  <w:num w:numId="8" w16cid:durableId="990063946">
    <w:abstractNumId w:val="5"/>
  </w:num>
  <w:num w:numId="9" w16cid:durableId="693263976">
    <w:abstractNumId w:val="33"/>
  </w:num>
  <w:num w:numId="10" w16cid:durableId="365251296">
    <w:abstractNumId w:val="23"/>
  </w:num>
  <w:num w:numId="11" w16cid:durableId="1875773511">
    <w:abstractNumId w:val="15"/>
  </w:num>
  <w:num w:numId="12" w16cid:durableId="959148444">
    <w:abstractNumId w:val="27"/>
  </w:num>
  <w:num w:numId="13" w16cid:durableId="1909221314">
    <w:abstractNumId w:val="22"/>
  </w:num>
  <w:num w:numId="14" w16cid:durableId="2019236047">
    <w:abstractNumId w:val="6"/>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30"/>
  </w:num>
  <w:num w:numId="20" w16cid:durableId="768963116">
    <w:abstractNumId w:val="39"/>
  </w:num>
  <w:num w:numId="21" w16cid:durableId="1745295735">
    <w:abstractNumId w:val="17"/>
  </w:num>
  <w:num w:numId="22" w16cid:durableId="1261721609">
    <w:abstractNumId w:val="13"/>
  </w:num>
  <w:num w:numId="23" w16cid:durableId="408043361">
    <w:abstractNumId w:val="18"/>
  </w:num>
  <w:num w:numId="24" w16cid:durableId="1541891316">
    <w:abstractNumId w:val="40"/>
  </w:num>
  <w:num w:numId="25" w16cid:durableId="972977167">
    <w:abstractNumId w:val="25"/>
  </w:num>
  <w:num w:numId="26" w16cid:durableId="419837370">
    <w:abstractNumId w:val="29"/>
  </w:num>
  <w:num w:numId="27" w16cid:durableId="1537693462">
    <w:abstractNumId w:val="20"/>
  </w:num>
  <w:num w:numId="28" w16cid:durableId="977537773">
    <w:abstractNumId w:val="38"/>
  </w:num>
  <w:num w:numId="29" w16cid:durableId="646784116">
    <w:abstractNumId w:val="19"/>
  </w:num>
  <w:num w:numId="30" w16cid:durableId="1701397671">
    <w:abstractNumId w:val="11"/>
  </w:num>
  <w:num w:numId="31" w16cid:durableId="46532383">
    <w:abstractNumId w:val="26"/>
  </w:num>
  <w:num w:numId="32" w16cid:durableId="1739937469">
    <w:abstractNumId w:val="28"/>
  </w:num>
  <w:num w:numId="33" w16cid:durableId="2121412246">
    <w:abstractNumId w:val="19"/>
  </w:num>
  <w:num w:numId="34" w16cid:durableId="1495561479">
    <w:abstractNumId w:val="19"/>
  </w:num>
  <w:num w:numId="35" w16cid:durableId="1312948266">
    <w:abstractNumId w:val="19"/>
  </w:num>
  <w:num w:numId="36" w16cid:durableId="1177844773">
    <w:abstractNumId w:val="19"/>
  </w:num>
  <w:num w:numId="37" w16cid:durableId="1970284129">
    <w:abstractNumId w:val="19"/>
  </w:num>
  <w:num w:numId="38" w16cid:durableId="981664940">
    <w:abstractNumId w:val="34"/>
  </w:num>
  <w:num w:numId="39" w16cid:durableId="2006588521">
    <w:abstractNumId w:val="1"/>
  </w:num>
  <w:num w:numId="40" w16cid:durableId="2124421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2857450">
    <w:abstractNumId w:val="9"/>
  </w:num>
  <w:num w:numId="44" w16cid:durableId="1233469924">
    <w:abstractNumId w:val="19"/>
  </w:num>
  <w:num w:numId="45" w16cid:durableId="1281953449">
    <w:abstractNumId w:val="19"/>
  </w:num>
  <w:num w:numId="46" w16cid:durableId="1863859460">
    <w:abstractNumId w:val="19"/>
  </w:num>
  <w:num w:numId="47" w16cid:durableId="503277911">
    <w:abstractNumId w:val="19"/>
  </w:num>
  <w:num w:numId="48" w16cid:durableId="57890960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31DD"/>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030"/>
    <w:rsid w:val="008E57AB"/>
    <w:rsid w:val="008E5DC7"/>
    <w:rsid w:val="008E6440"/>
    <w:rsid w:val="008E6931"/>
    <w:rsid w:val="008F001D"/>
    <w:rsid w:val="008F0434"/>
    <w:rsid w:val="008F1D99"/>
    <w:rsid w:val="008F2A3C"/>
    <w:rsid w:val="008F5A6E"/>
    <w:rsid w:val="008F6465"/>
    <w:rsid w:val="008F667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288D"/>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5F0E"/>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137B"/>
    <w:rsid w:val="00D3211A"/>
    <w:rsid w:val="00D32E49"/>
    <w:rsid w:val="00D32EEF"/>
    <w:rsid w:val="00D34C48"/>
    <w:rsid w:val="00D35840"/>
    <w:rsid w:val="00D362C3"/>
    <w:rsid w:val="00D36B17"/>
    <w:rsid w:val="00D36B97"/>
    <w:rsid w:val="00D410A7"/>
    <w:rsid w:val="00D416C9"/>
    <w:rsid w:val="00D417AE"/>
    <w:rsid w:val="00D41A81"/>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7EE"/>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Props1.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2.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3.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17021</Words>
  <Characters>93621</Characters>
  <Application>Microsoft Office Word</Application>
  <DocSecurity>0</DocSecurity>
  <Lines>780</Lines>
  <Paragraphs>220</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110422</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2024-04-13T00:00:00Z</cp:lastPrinted>
  <dcterms:created xsi:type="dcterms:W3CDTF">2026-02-18T09:14:00Z</dcterms:created>
  <dcterms:modified xsi:type="dcterms:W3CDTF">2026-02-18T09:14:00Z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